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6695"/>
        <w:gridCol w:w="2803"/>
      </w:tblGrid>
      <w:tr w:rsidR="00866650" w:rsidRPr="00866650" w:rsidTr="00866650">
        <w:trPr>
          <w:trHeight w:val="405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866650" w:rsidRPr="00866650" w:rsidTr="00866650">
        <w:trPr>
          <w:trHeight w:val="405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66650" w:rsidRPr="00866650" w:rsidTr="00866650">
        <w:trPr>
          <w:trHeight w:val="405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66650" w:rsidRPr="00866650" w:rsidTr="00866650">
        <w:trPr>
          <w:trHeight w:val="8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Муниципальный контроль в дорожном хозяйстве</w:t>
            </w:r>
          </w:p>
        </w:tc>
      </w:tr>
      <w:tr w:rsidR="00866650" w:rsidRPr="00866650" w:rsidTr="00866650">
        <w:trPr>
          <w:trHeight w:val="8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муниципального образования ГП  "Город Кременки"</w:t>
            </w:r>
          </w:p>
        </w:tc>
      </w:tr>
      <w:tr w:rsidR="00866650" w:rsidRPr="00866650" w:rsidTr="00866650">
        <w:trPr>
          <w:trHeight w:val="79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Калужская область </w:t>
            </w:r>
          </w:p>
        </w:tc>
      </w:tr>
      <w:tr w:rsidR="00866650" w:rsidRPr="00866650" w:rsidTr="00866650">
        <w:trPr>
          <w:trHeight w:val="78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образование городское поселение "Город Кременки"</w:t>
            </w:r>
          </w:p>
        </w:tc>
      </w:tr>
      <w:tr w:rsidR="00866650" w:rsidRPr="00866650" w:rsidTr="00866650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right="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right="1735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профилактический визит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</w:t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выдворение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</w:t>
            </w:r>
            <w:bookmarkStart w:id="0" w:name="_GoBack"/>
            <w:bookmarkEnd w:id="0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(в тыс. руб.)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8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</w:t>
            </w: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проверок</w:t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решению руководителя органа государственного контроля (надзора), муниципального контроля (за </w:t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отмены в рамках досудебного обжалования)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9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проверок,  проведенных с нарушением требований законодательства о порядке их проведения, по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  <w:proofErr w:type="gramEnd"/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внеплановых контрольных (надзорных) мероприятий, проверок,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</w:t>
            </w:r>
            <w:proofErr w:type="gram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 отказ в согласовании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866650" w:rsidRPr="00866650" w:rsidTr="00866650">
        <w:trPr>
          <w:trHeight w:val="81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В соответствии с   Постановлением  Правительства РФ от 10.03.2022 N 336 (ред. от 04.02.2023) "Об особенностях организации и осуществления государственного контроля (надзора), муниципального контроля", Постановлением Правительства РФ от 10.03.2023 N 372</w:t>
            </w: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      </w: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до 2030 года не проводятся плановые контрольные (надзорные) мероприятия, плановые проверки</w:t>
            </w:r>
            <w:proofErr w:type="gramEnd"/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 осуществлении видов государственного контроля (надзора), муниципального контроля, порядок организации и </w:t>
            </w:r>
            <w:proofErr w:type="gramStart"/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осуществления</w:t>
            </w:r>
            <w:proofErr w:type="gramEnd"/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соответственно рассматривать сведения о ключевых показателях вида контроля за 2024 год не представляется возможным.</w:t>
            </w:r>
          </w:p>
        </w:tc>
      </w:tr>
      <w:tr w:rsidR="00866650" w:rsidRPr="00866650" w:rsidTr="00866650">
        <w:trPr>
          <w:trHeight w:val="2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650">
              <w:rPr>
                <w:rFonts w:ascii="Calibri" w:eastAsia="Times New Roman" w:hAnsi="Calibri" w:cs="Calibri"/>
                <w:color w:val="000000"/>
                <w:lang w:eastAsia="ru-RU"/>
              </w:rPr>
              <w:t>Необходимо проведение профессионального обучения или переобучения, повышения квалификации специалистов, осуществляющих муниципальный контроль, семинаров, а также улучшение методического и информационного обеспечения муниципальных образований в сфере осуществления муниципального контроля.</w:t>
            </w:r>
          </w:p>
        </w:tc>
      </w:tr>
      <w:tr w:rsidR="00866650" w:rsidRPr="00866650" w:rsidTr="00866650">
        <w:trPr>
          <w:trHeight w:val="945"/>
        </w:trPr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(заместитель руководителя) </w:t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учреждения, </w:t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                                                                                      Л.А. Щукин        (Ф.И.О.)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50" w:rsidRPr="00866650" w:rsidRDefault="00866650" w:rsidP="00866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862AC1" w:rsidRPr="00866650" w:rsidRDefault="00862AC1" w:rsidP="00866650"/>
    <w:sectPr w:rsidR="00862AC1" w:rsidRPr="00866650" w:rsidSect="00866650">
      <w:pgSz w:w="11906" w:h="16838"/>
      <w:pgMar w:top="1134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5A"/>
    <w:rsid w:val="0032493E"/>
    <w:rsid w:val="003F695A"/>
    <w:rsid w:val="00781394"/>
    <w:rsid w:val="00862AC1"/>
    <w:rsid w:val="00866650"/>
    <w:rsid w:val="00951F01"/>
    <w:rsid w:val="00C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zam3-kremtnki@outlook.com</dc:creator>
  <cp:lastModifiedBy>zam3-kremtnki@outlook.com</cp:lastModifiedBy>
  <cp:revision>2</cp:revision>
  <dcterms:created xsi:type="dcterms:W3CDTF">2025-02-26T05:39:00Z</dcterms:created>
  <dcterms:modified xsi:type="dcterms:W3CDTF">2025-02-26T05:39:00Z</dcterms:modified>
</cp:coreProperties>
</file>