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EB" w:rsidRDefault="000B05EB">
      <w:pPr>
        <w:pStyle w:val="ConsPlusTitlePage"/>
      </w:pPr>
      <w:bookmarkStart w:id="0" w:name="_GoBack"/>
      <w:bookmarkEnd w:id="0"/>
      <w:r>
        <w:br/>
      </w:r>
    </w:p>
    <w:p w:rsidR="005E3F15" w:rsidRPr="004D16D8" w:rsidRDefault="005E3F15" w:rsidP="005E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770" cy="61214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15" w:rsidRPr="004D16D8" w:rsidRDefault="005E3F15" w:rsidP="005E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6D8"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Калужская область</w:t>
      </w:r>
    </w:p>
    <w:p w:rsidR="005E3F15" w:rsidRPr="004D16D8" w:rsidRDefault="005E3F15" w:rsidP="005E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6D8">
        <w:rPr>
          <w:rFonts w:ascii="Times New Roman" w:eastAsia="Times New Roman" w:hAnsi="Times New Roman"/>
          <w:b/>
          <w:sz w:val="24"/>
          <w:szCs w:val="24"/>
          <w:lang w:eastAsia="ru-RU"/>
        </w:rPr>
        <w:t>Жуковский район</w:t>
      </w:r>
    </w:p>
    <w:p w:rsidR="005E3F15" w:rsidRPr="004D16D8" w:rsidRDefault="005E3F15" w:rsidP="005E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F15" w:rsidRPr="004D16D8" w:rsidRDefault="005E3F15" w:rsidP="005E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6D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E3F15" w:rsidRPr="004D16D8" w:rsidRDefault="005E3F15" w:rsidP="005E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6D8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5E3F15" w:rsidRPr="004D16D8" w:rsidRDefault="005E3F15" w:rsidP="003A6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F15" w:rsidRPr="004D16D8" w:rsidRDefault="005E3F15" w:rsidP="005E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6D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E3F15" w:rsidRPr="00522D2B" w:rsidRDefault="005E3F15" w:rsidP="005E3F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15" w:rsidRPr="00522D2B" w:rsidRDefault="005E3F15" w:rsidP="005E3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2D2B">
        <w:rPr>
          <w:rFonts w:ascii="Times New Roman" w:hAnsi="Times New Roman"/>
          <w:sz w:val="24"/>
          <w:szCs w:val="24"/>
        </w:rPr>
        <w:t>«Об утверждении Порядка предоставления субсидий  юридическим лицам (за исключением субсидий государственным</w:t>
      </w:r>
      <w:r w:rsidRPr="00522D2B">
        <w:rPr>
          <w:sz w:val="24"/>
          <w:szCs w:val="24"/>
        </w:rPr>
        <w:t xml:space="preserve"> </w:t>
      </w:r>
      <w:r w:rsidRPr="00522D2B">
        <w:rPr>
          <w:rFonts w:ascii="Times New Roman" w:hAnsi="Times New Roman"/>
          <w:sz w:val="24"/>
          <w:szCs w:val="24"/>
        </w:rPr>
        <w:t>(муниципальным) учреждениям), индивидуальным</w:t>
      </w:r>
      <w:r w:rsidRPr="00522D2B">
        <w:rPr>
          <w:sz w:val="24"/>
          <w:szCs w:val="24"/>
        </w:rPr>
        <w:t xml:space="preserve"> </w:t>
      </w:r>
      <w:r w:rsidRPr="00522D2B">
        <w:rPr>
          <w:rFonts w:ascii="Times New Roman" w:hAnsi="Times New Roman"/>
          <w:sz w:val="24"/>
          <w:szCs w:val="24"/>
        </w:rPr>
        <w:t>предпринимателям, физическим лицам -   производителям товаров, работ, услуг»</w:t>
      </w:r>
    </w:p>
    <w:p w:rsidR="00522D2B" w:rsidRPr="00522D2B" w:rsidRDefault="00522D2B" w:rsidP="005E3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15" w:rsidRPr="00522D2B" w:rsidRDefault="005E3F15" w:rsidP="005E3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15" w:rsidRPr="00522D2B" w:rsidRDefault="005E3F15" w:rsidP="005E3F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D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522D2B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103A5A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522D2B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522D2B" w:rsidRPr="00522D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3A5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522D2B">
        <w:rPr>
          <w:rFonts w:ascii="Times New Roman" w:eastAsia="Times New Roman" w:hAnsi="Times New Roman"/>
          <w:sz w:val="24"/>
          <w:szCs w:val="24"/>
          <w:lang w:eastAsia="ru-RU"/>
        </w:rPr>
        <w:t xml:space="preserve"> 2024г.                                                                                  </w:t>
      </w:r>
      <w:r w:rsidR="00AD7D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AD7DAE" w:rsidRPr="00AD7DA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156 -</w:t>
      </w:r>
      <w:proofErr w:type="gramStart"/>
      <w:r w:rsidR="00AD7DAE" w:rsidRPr="00AD7DA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</w:t>
      </w:r>
      <w:proofErr w:type="gramEnd"/>
    </w:p>
    <w:p w:rsidR="005E3F15" w:rsidRPr="00522D2B" w:rsidRDefault="005E3F15" w:rsidP="005E3F15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15" w:rsidRPr="00103A5A" w:rsidRDefault="005E3F15">
      <w:pPr>
        <w:pStyle w:val="ConsPlusNormal"/>
        <w:jc w:val="both"/>
        <w:outlineLvl w:val="0"/>
      </w:pPr>
    </w:p>
    <w:p w:rsidR="000B05EB" w:rsidRPr="00103A5A" w:rsidRDefault="000B05EB">
      <w:pPr>
        <w:pStyle w:val="ConsPlusNormal"/>
        <w:jc w:val="both"/>
      </w:pPr>
    </w:p>
    <w:p w:rsidR="000B05EB" w:rsidRPr="00103A5A" w:rsidRDefault="000B0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A5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103A5A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>
        <w:r w:rsidRPr="00103A5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BA50DE" w:rsidRPr="00103A5A">
        <w:rPr>
          <w:rFonts w:ascii="Times New Roman" w:hAnsi="Times New Roman" w:cs="Times New Roman"/>
          <w:sz w:val="24"/>
          <w:szCs w:val="24"/>
        </w:rPr>
        <w:t xml:space="preserve">25.10.2023г. № 1782 </w:t>
      </w:r>
      <w:r w:rsidR="00D10FFD" w:rsidRPr="00103A5A">
        <w:rPr>
          <w:rFonts w:ascii="Times New Roman" w:hAnsi="Times New Roman" w:cs="Times New Roman"/>
          <w:sz w:val="24"/>
          <w:szCs w:val="24"/>
        </w:rPr>
        <w:t>«</w:t>
      </w:r>
      <w:r w:rsidRPr="00103A5A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="00BA50DE" w:rsidRPr="00103A5A">
        <w:rPr>
          <w:rFonts w:ascii="Times New Roman" w:hAnsi="Times New Roman" w:cs="Times New Roman"/>
          <w:sz w:val="24"/>
          <w:szCs w:val="24"/>
        </w:rPr>
        <w:t>одителям товаров, работ, услуг и проведение отборов получателей указанных субсидий, в том</w:t>
      </w:r>
      <w:r w:rsidR="00D10FFD" w:rsidRPr="00103A5A">
        <w:rPr>
          <w:rFonts w:ascii="Times New Roman" w:hAnsi="Times New Roman" w:cs="Times New Roman"/>
          <w:sz w:val="24"/>
          <w:szCs w:val="24"/>
        </w:rPr>
        <w:t xml:space="preserve"> числе грантов в</w:t>
      </w:r>
      <w:proofErr w:type="gramEnd"/>
      <w:r w:rsidR="00D10FFD" w:rsidRPr="00103A5A">
        <w:rPr>
          <w:rFonts w:ascii="Times New Roman" w:hAnsi="Times New Roman" w:cs="Times New Roman"/>
          <w:sz w:val="24"/>
          <w:szCs w:val="24"/>
        </w:rPr>
        <w:t xml:space="preserve"> форме субсидий» </w:t>
      </w:r>
      <w:r w:rsidRPr="00103A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A50DE" w:rsidRPr="00103A5A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A5A" w:rsidRDefault="000B05EB" w:rsidP="00103A5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9">
        <w:r w:rsidRPr="00103A5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субсидий из бюджета </w:t>
      </w:r>
      <w:r w:rsidR="00BA50DE" w:rsidRPr="00103A5A">
        <w:rPr>
          <w:rFonts w:ascii="Times New Roman" w:hAnsi="Times New Roman" w:cs="Times New Roman"/>
          <w:sz w:val="24"/>
          <w:szCs w:val="24"/>
        </w:rPr>
        <w:t>МО ГП «Город Кременки»</w:t>
      </w:r>
      <w:r w:rsidRPr="00103A5A">
        <w:rPr>
          <w:rFonts w:ascii="Times New Roman" w:hAnsi="Times New Roman" w:cs="Times New Roman"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BA50DE" w:rsidRPr="00103A5A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 w:rsidR="00553B24" w:rsidRPr="00103A5A">
        <w:rPr>
          <w:rFonts w:ascii="Times New Roman" w:hAnsi="Times New Roman" w:cs="Times New Roman"/>
          <w:sz w:val="24"/>
          <w:szCs w:val="24"/>
        </w:rPr>
        <w:t>.</w:t>
      </w:r>
    </w:p>
    <w:p w:rsidR="00103A5A" w:rsidRDefault="00C2188F" w:rsidP="00103A5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Настоящее Постановление обнародовать.</w:t>
      </w:r>
    </w:p>
    <w:p w:rsidR="00103A5A" w:rsidRDefault="00103A5A" w:rsidP="00103A5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 </w:t>
      </w:r>
      <w:r w:rsidR="000B05EB" w:rsidRPr="00103A5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="00C2188F" w:rsidRPr="00103A5A">
        <w:rPr>
          <w:rFonts w:ascii="Times New Roman" w:hAnsi="Times New Roman" w:cs="Times New Roman"/>
          <w:sz w:val="24"/>
          <w:szCs w:val="24"/>
        </w:rPr>
        <w:t>обнародования</w:t>
      </w:r>
      <w:r w:rsidR="000B05EB" w:rsidRPr="00103A5A">
        <w:rPr>
          <w:rFonts w:ascii="Times New Roman" w:hAnsi="Times New Roman" w:cs="Times New Roman"/>
          <w:sz w:val="24"/>
          <w:szCs w:val="24"/>
        </w:rPr>
        <w:t>.</w:t>
      </w:r>
    </w:p>
    <w:p w:rsidR="000B05EB" w:rsidRPr="00103A5A" w:rsidRDefault="000B05EB" w:rsidP="00103A5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BA50DE" w:rsidRPr="00103A5A">
        <w:rPr>
          <w:rFonts w:ascii="Times New Roman" w:hAnsi="Times New Roman" w:cs="Times New Roman"/>
          <w:sz w:val="24"/>
          <w:szCs w:val="24"/>
        </w:rPr>
        <w:t xml:space="preserve">зам. Главы по финансам </w:t>
      </w:r>
      <w:proofErr w:type="gramStart"/>
      <w:r w:rsidR="00BA50DE" w:rsidRPr="00103A5A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BA50DE" w:rsidRPr="00103A5A">
        <w:rPr>
          <w:rFonts w:ascii="Times New Roman" w:hAnsi="Times New Roman" w:cs="Times New Roman"/>
          <w:sz w:val="24"/>
          <w:szCs w:val="24"/>
        </w:rPr>
        <w:t>лавного бухгалтера Годунову Н.Е.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DE" w:rsidRPr="00103A5A" w:rsidRDefault="00BA5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FFD" w:rsidRPr="00103A5A" w:rsidRDefault="00D10F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DE" w:rsidRPr="00103A5A" w:rsidRDefault="00BA5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DE" w:rsidRPr="00103A5A" w:rsidRDefault="00BA5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DE" w:rsidRPr="00103A5A" w:rsidRDefault="00BA50DE" w:rsidP="00BA50D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ВРИП Главы администрации                                                                   Л.А. Щукин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88F" w:rsidRPr="00103A5A" w:rsidRDefault="00C21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88F" w:rsidRPr="00103A5A" w:rsidRDefault="00C21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88F" w:rsidRPr="00103A5A" w:rsidRDefault="00C21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88F" w:rsidRPr="00103A5A" w:rsidRDefault="00C21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88F" w:rsidRDefault="00C21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A5A" w:rsidRDefault="00103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A5A" w:rsidRDefault="00103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A5A" w:rsidRPr="00103A5A" w:rsidRDefault="00103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88F" w:rsidRPr="00103A5A" w:rsidRDefault="00C21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05EB" w:rsidRPr="00103A5A" w:rsidRDefault="000B0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B05EB" w:rsidRPr="00103A5A" w:rsidRDefault="000B0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B05EB" w:rsidRPr="00103A5A" w:rsidRDefault="00553B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553B24" w:rsidRPr="00103A5A" w:rsidRDefault="00553B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«Город Кременки»</w:t>
      </w:r>
    </w:p>
    <w:p w:rsidR="000B05EB" w:rsidRPr="00103A5A" w:rsidRDefault="000B0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от </w:t>
      </w:r>
      <w:r w:rsidR="00103A5A">
        <w:rPr>
          <w:rFonts w:ascii="Times New Roman" w:hAnsi="Times New Roman" w:cs="Times New Roman"/>
          <w:sz w:val="24"/>
          <w:szCs w:val="24"/>
        </w:rPr>
        <w:t xml:space="preserve">«04»  декабря </w:t>
      </w:r>
      <w:r w:rsidR="00553B24" w:rsidRPr="00103A5A">
        <w:rPr>
          <w:rFonts w:ascii="Times New Roman" w:hAnsi="Times New Roman" w:cs="Times New Roman"/>
          <w:sz w:val="24"/>
          <w:szCs w:val="24"/>
        </w:rPr>
        <w:t>2024</w:t>
      </w:r>
      <w:r w:rsidR="00AD7DAE">
        <w:rPr>
          <w:rFonts w:ascii="Times New Roman" w:hAnsi="Times New Roman" w:cs="Times New Roman"/>
          <w:sz w:val="24"/>
          <w:szCs w:val="24"/>
        </w:rPr>
        <w:t xml:space="preserve"> г. N156</w:t>
      </w:r>
      <w:r w:rsidR="00553B24" w:rsidRPr="00103A5A">
        <w:rPr>
          <w:rFonts w:ascii="Times New Roman" w:hAnsi="Times New Roman" w:cs="Times New Roman"/>
          <w:sz w:val="24"/>
          <w:szCs w:val="24"/>
        </w:rPr>
        <w:t>-п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103A5A">
        <w:rPr>
          <w:rFonts w:ascii="Times New Roman" w:hAnsi="Times New Roman" w:cs="Times New Roman"/>
          <w:sz w:val="24"/>
          <w:szCs w:val="24"/>
        </w:rPr>
        <w:t>ПОЛОЖЕНИЕ</w:t>
      </w:r>
    </w:p>
    <w:p w:rsidR="000B05EB" w:rsidRPr="00103A5A" w:rsidRDefault="000B05EB" w:rsidP="00553B2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О ПОРЯДКЕ ПРЕДОСТАВЛЕНИЯ СУБСИДИЙ ИЗ БЮДЖЕТА МУНИЦИПАЛЬНОГО</w:t>
      </w:r>
      <w:r w:rsidR="00553B24" w:rsidRPr="00103A5A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«ГОРОД КРЕМЕНКИ</w:t>
      </w:r>
      <w:proofErr w:type="gramStart"/>
      <w:r w:rsidR="00553B24" w:rsidRPr="00103A5A">
        <w:rPr>
          <w:rFonts w:ascii="Times New Roman" w:hAnsi="Times New Roman" w:cs="Times New Roman"/>
          <w:sz w:val="24"/>
          <w:szCs w:val="24"/>
        </w:rPr>
        <w:t>»</w:t>
      </w:r>
      <w:r w:rsidRPr="00103A5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03A5A">
        <w:rPr>
          <w:rFonts w:ascii="Times New Roman" w:hAnsi="Times New Roman" w:cs="Times New Roman"/>
          <w:sz w:val="24"/>
          <w:szCs w:val="24"/>
        </w:rPr>
        <w:t>РИДИЧЕСКИМ ЛИЦАМ (ЗА</w:t>
      </w:r>
      <w:r w:rsidR="00553B24" w:rsidRPr="00103A5A">
        <w:rPr>
          <w:rFonts w:ascii="Times New Roman" w:hAnsi="Times New Roman" w:cs="Times New Roman"/>
          <w:sz w:val="24"/>
          <w:szCs w:val="24"/>
        </w:rPr>
        <w:t xml:space="preserve"> </w:t>
      </w:r>
      <w:r w:rsidRPr="00103A5A">
        <w:rPr>
          <w:rFonts w:ascii="Times New Roman" w:hAnsi="Times New Roman" w:cs="Times New Roman"/>
          <w:sz w:val="24"/>
          <w:szCs w:val="24"/>
        </w:rPr>
        <w:t>ИСКЛЮЧЕНИЕМ СУБСИДИЙ ГОСУДАРСТВЕННЫМ (МУНИЦИПАЛЬНЫМ)</w:t>
      </w:r>
      <w:r w:rsidR="00553B24" w:rsidRPr="00103A5A">
        <w:rPr>
          <w:rFonts w:ascii="Times New Roman" w:hAnsi="Times New Roman" w:cs="Times New Roman"/>
          <w:sz w:val="24"/>
          <w:szCs w:val="24"/>
        </w:rPr>
        <w:t xml:space="preserve"> УЧРЕЖДЕНИЯМ), </w:t>
      </w:r>
      <w:r w:rsidRPr="00103A5A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</w:t>
      </w:r>
      <w:r w:rsidR="00553B24" w:rsidRPr="00103A5A">
        <w:rPr>
          <w:rFonts w:ascii="Times New Roman" w:hAnsi="Times New Roman" w:cs="Times New Roman"/>
          <w:sz w:val="24"/>
          <w:szCs w:val="24"/>
        </w:rPr>
        <w:t xml:space="preserve"> </w:t>
      </w:r>
      <w:r w:rsidRPr="00103A5A">
        <w:rPr>
          <w:rFonts w:ascii="Times New Roman" w:hAnsi="Times New Roman" w:cs="Times New Roman"/>
          <w:sz w:val="24"/>
          <w:szCs w:val="24"/>
        </w:rPr>
        <w:t>ФИЗИЧЕСКИМ ЛИЦАМ -</w:t>
      </w:r>
      <w:r w:rsidR="00D10FFD" w:rsidRPr="00103A5A">
        <w:rPr>
          <w:rFonts w:ascii="Times New Roman" w:hAnsi="Times New Roman" w:cs="Times New Roman"/>
          <w:sz w:val="24"/>
          <w:szCs w:val="24"/>
        </w:rPr>
        <w:t xml:space="preserve"> ПРОИЗВОДИТЕЛЯМ ТОВАРОВ, РАБОТ</w:t>
      </w:r>
    </w:p>
    <w:p w:rsidR="00553B24" w:rsidRPr="00103A5A" w:rsidRDefault="00553B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03A5A">
        <w:rPr>
          <w:rFonts w:ascii="Times New Roman" w:hAnsi="Times New Roman" w:cs="Times New Roman"/>
          <w:sz w:val="24"/>
          <w:szCs w:val="24"/>
        </w:rPr>
        <w:t>Настоящее Положение о порядке предоставления субсидий из бюджета муниципального</w:t>
      </w:r>
      <w:r w:rsidR="00D10FFD" w:rsidRPr="00103A5A">
        <w:rPr>
          <w:rFonts w:ascii="Times New Roman" w:hAnsi="Times New Roman" w:cs="Times New Roman"/>
          <w:sz w:val="24"/>
          <w:szCs w:val="24"/>
        </w:rPr>
        <w:t xml:space="preserve"> образование городское поселение «Город Кременки»</w:t>
      </w:r>
      <w:r w:rsidRPr="00103A5A">
        <w:rPr>
          <w:rFonts w:ascii="Times New Roman" w:hAnsi="Times New Roman" w:cs="Times New Roman"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- Положение) разработано в соответствии со </w:t>
      </w:r>
      <w:hyperlink r:id="rId9">
        <w:r w:rsidRPr="00103A5A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>
        <w:r w:rsidRPr="00103A5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D10FFD" w:rsidRPr="00103A5A">
        <w:rPr>
          <w:rFonts w:ascii="Times New Roman" w:hAnsi="Times New Roman" w:cs="Times New Roman"/>
          <w:sz w:val="24"/>
          <w:szCs w:val="24"/>
        </w:rPr>
        <w:t>25.10.2023г</w:t>
      </w:r>
      <w:r w:rsidRPr="00103A5A">
        <w:rPr>
          <w:rFonts w:ascii="Times New Roman" w:hAnsi="Times New Roman" w:cs="Times New Roman"/>
          <w:sz w:val="24"/>
          <w:szCs w:val="24"/>
        </w:rPr>
        <w:t xml:space="preserve"> N 1</w:t>
      </w:r>
      <w:r w:rsidR="00D10FFD" w:rsidRPr="00103A5A">
        <w:rPr>
          <w:rFonts w:ascii="Times New Roman" w:hAnsi="Times New Roman" w:cs="Times New Roman"/>
          <w:sz w:val="24"/>
          <w:szCs w:val="24"/>
        </w:rPr>
        <w:t>782</w:t>
      </w:r>
      <w:r w:rsidRPr="00103A5A">
        <w:rPr>
          <w:rFonts w:ascii="Times New Roman" w:hAnsi="Times New Roman" w:cs="Times New Roman"/>
          <w:sz w:val="24"/>
          <w:szCs w:val="24"/>
        </w:rPr>
        <w:t xml:space="preserve"> "Об общих требованиях к нормативным правовым актам</w:t>
      </w:r>
      <w:proofErr w:type="gramEnd"/>
      <w:r w:rsidRPr="00103A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3A5A">
        <w:rPr>
          <w:rFonts w:ascii="Times New Roman" w:hAnsi="Times New Roman" w:cs="Times New Roman"/>
          <w:sz w:val="24"/>
          <w:szCs w:val="24"/>
        </w:rPr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D10FFD" w:rsidRPr="00103A5A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 w:rsidRPr="00103A5A">
        <w:rPr>
          <w:rFonts w:ascii="Times New Roman" w:hAnsi="Times New Roman" w:cs="Times New Roman"/>
          <w:sz w:val="24"/>
          <w:szCs w:val="24"/>
        </w:rPr>
        <w:t xml:space="preserve"> </w:t>
      </w:r>
      <w:r w:rsidR="00D10FFD" w:rsidRPr="00103A5A">
        <w:rPr>
          <w:rFonts w:ascii="Times New Roman" w:hAnsi="Times New Roman" w:cs="Times New Roman"/>
          <w:sz w:val="24"/>
          <w:szCs w:val="24"/>
        </w:rPr>
        <w:t>и проведение отборов получателей указанных субсидий, в том числе грантов в форме субсидий</w:t>
      </w:r>
      <w:r w:rsidRPr="00103A5A">
        <w:rPr>
          <w:rFonts w:ascii="Times New Roman" w:hAnsi="Times New Roman" w:cs="Times New Roman"/>
          <w:sz w:val="24"/>
          <w:szCs w:val="24"/>
        </w:rPr>
        <w:t>", а также требования к отчетности и осуществлению контроля за соблюдением условий, целей и порядка предоставления субсидий и ответственности за их нарушение (далее</w:t>
      </w:r>
      <w:proofErr w:type="gramEnd"/>
      <w:r w:rsidRPr="00103A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03A5A">
        <w:rPr>
          <w:rFonts w:ascii="Times New Roman" w:hAnsi="Times New Roman" w:cs="Times New Roman"/>
          <w:sz w:val="24"/>
          <w:szCs w:val="24"/>
        </w:rPr>
        <w:t>Положение).</w:t>
      </w:r>
      <w:proofErr w:type="gramEnd"/>
    </w:p>
    <w:p w:rsidR="007929C9" w:rsidRPr="00103A5A" w:rsidRDefault="000B05EB" w:rsidP="00792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103A5A">
        <w:rPr>
          <w:rFonts w:ascii="Times New Roman" w:hAnsi="Times New Roman" w:cs="Times New Roman"/>
          <w:sz w:val="24"/>
          <w:szCs w:val="24"/>
        </w:rPr>
        <w:t>1.2. Целями предоставления субсидий являются возмещение недополученных доходов и (или) возмещение затрат в связи с производством (реализацией) товаров, вып</w:t>
      </w:r>
      <w:r w:rsidR="00EC72FD" w:rsidRPr="00103A5A">
        <w:rPr>
          <w:rFonts w:ascii="Times New Roman" w:hAnsi="Times New Roman" w:cs="Times New Roman"/>
          <w:sz w:val="24"/>
          <w:szCs w:val="24"/>
        </w:rPr>
        <w:t>олнением работ, оказа</w:t>
      </w:r>
      <w:r w:rsidR="000A5D79" w:rsidRPr="00103A5A">
        <w:rPr>
          <w:rFonts w:ascii="Times New Roman" w:hAnsi="Times New Roman" w:cs="Times New Roman"/>
          <w:sz w:val="24"/>
          <w:szCs w:val="24"/>
        </w:rPr>
        <w:t>нием услуг в рамках Муниципальн</w:t>
      </w:r>
      <w:r w:rsidR="00EC72FD" w:rsidRPr="00103A5A">
        <w:rPr>
          <w:rFonts w:ascii="Times New Roman" w:hAnsi="Times New Roman" w:cs="Times New Roman"/>
          <w:sz w:val="24"/>
          <w:szCs w:val="24"/>
        </w:rPr>
        <w:t>ой программы</w:t>
      </w:r>
      <w:r w:rsidR="00377822" w:rsidRPr="00103A5A">
        <w:rPr>
          <w:rFonts w:ascii="Times New Roman" w:hAnsi="Times New Roman" w:cs="Times New Roman"/>
          <w:sz w:val="24"/>
          <w:szCs w:val="24"/>
        </w:rPr>
        <w:t xml:space="preserve"> «Совершенствование системы управления общественными финансами городского поселения «Город Кременки»»</w:t>
      </w:r>
      <w:r w:rsidR="00EC72FD" w:rsidRPr="00103A5A">
        <w:rPr>
          <w:rFonts w:ascii="Times New Roman" w:hAnsi="Times New Roman" w:cs="Times New Roman"/>
          <w:sz w:val="24"/>
          <w:szCs w:val="24"/>
        </w:rPr>
        <w:t>.</w:t>
      </w:r>
    </w:p>
    <w:p w:rsidR="00357D56" w:rsidRPr="00103A5A" w:rsidRDefault="007929C9" w:rsidP="00792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357D56" w:rsidRPr="00103A5A">
        <w:rPr>
          <w:rFonts w:ascii="Times New Roman" w:eastAsiaTheme="minorHAnsi" w:hAnsi="Times New Roman"/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</w:t>
      </w:r>
      <w:r w:rsidRPr="00103A5A">
        <w:rPr>
          <w:rFonts w:ascii="Times New Roman" w:eastAsiaTheme="minorHAnsi" w:hAnsi="Times New Roman"/>
          <w:sz w:val="24"/>
          <w:szCs w:val="24"/>
        </w:rPr>
        <w:t>, выполнением работ, оказанием услуг.</w:t>
      </w:r>
      <w:proofErr w:type="gramEnd"/>
    </w:p>
    <w:p w:rsidR="000B05EB" w:rsidRPr="00103A5A" w:rsidRDefault="00792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1.4</w:t>
      </w:r>
      <w:r w:rsidR="000B05EB" w:rsidRPr="00103A5A">
        <w:rPr>
          <w:rFonts w:ascii="Times New Roman" w:hAnsi="Times New Roman" w:cs="Times New Roman"/>
          <w:sz w:val="24"/>
          <w:szCs w:val="24"/>
        </w:rPr>
        <w:t xml:space="preserve">. 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предусмотренных решением о местном бюджете на соответствующий финансовый период и плановый период, является Администрация </w:t>
      </w:r>
      <w:r w:rsidR="00357D56" w:rsidRPr="00103A5A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  <w:r w:rsidR="000B05EB" w:rsidRPr="00103A5A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EC72FD" w:rsidRPr="00103A5A" w:rsidRDefault="00EC72FD" w:rsidP="00EC72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1.5. Субсидия предоставляется на возмещение недополученных доходов и (или) возмещение затрат.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103A5A">
        <w:rPr>
          <w:rFonts w:ascii="Times New Roman" w:hAnsi="Times New Roman" w:cs="Times New Roman"/>
          <w:sz w:val="24"/>
          <w:szCs w:val="24"/>
        </w:rPr>
        <w:t>2.1. Для получения субсидий получатели представляют в Администрацию следующие документы: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lastRenderedPageBreak/>
        <w:t>- заявление на получение субсидии;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- документ, подтверждающий отсутствие недоимки по налогам, сборам и другим обязательным платежам в бюджеты всех уровней на дату подачи заявления на получение субсидии, выданный соответствующим налоговым органом Калужской области;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- документы, подтверждающие </w:t>
      </w:r>
      <w:proofErr w:type="spellStart"/>
      <w:r w:rsidRPr="00103A5A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103A5A">
        <w:rPr>
          <w:rFonts w:ascii="Times New Roman" w:hAnsi="Times New Roman" w:cs="Times New Roman"/>
          <w:sz w:val="24"/>
          <w:szCs w:val="24"/>
        </w:rPr>
        <w:t xml:space="preserve"> получателя в процессе ликвидации и банкротства;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- копии документов, подтверждающих фактически произведенные Получателем затраты;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2.1.1. Администрация в течение 5 рабочих дней с момента получения документов, указанных в </w:t>
      </w:r>
      <w:hyperlink w:anchor="P60">
        <w:r w:rsidRPr="00103A5A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настоящего Положения, проверяет представленные документы и в случае их соответствия требованиям законодательства и настоящего Положения принимает решение о предоставлении субсидии.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2.2. Основания для отказа в предоставлении субсидии: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60">
        <w:r w:rsidRPr="00103A5A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- представление получателем неполного комплекта документов, указанных в </w:t>
      </w:r>
      <w:hyperlink w:anchor="P60">
        <w:r w:rsidRPr="00103A5A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103A5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- невыполнение получателем субсидии условий настоящего Положения.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2.3. Субсидии предоставляются в пределах бюджетных ассигнований, предусмотренных решением </w:t>
      </w:r>
      <w:r w:rsidR="00641C63" w:rsidRPr="00103A5A">
        <w:rPr>
          <w:rFonts w:ascii="Times New Roman" w:hAnsi="Times New Roman" w:cs="Times New Roman"/>
          <w:sz w:val="24"/>
          <w:szCs w:val="24"/>
        </w:rPr>
        <w:t xml:space="preserve">Городской Думы городского поселения «Город Кременки» </w:t>
      </w:r>
      <w:r w:rsidRPr="00103A5A">
        <w:rPr>
          <w:rFonts w:ascii="Times New Roman" w:hAnsi="Times New Roman" w:cs="Times New Roman"/>
          <w:sz w:val="24"/>
          <w:szCs w:val="24"/>
        </w:rPr>
        <w:t>о местном бюджете на очередной финансовый год и на плановый период на цели, определенные настоящим Положением.</w:t>
      </w:r>
    </w:p>
    <w:p w:rsidR="000B05EB" w:rsidRPr="00103A5A" w:rsidRDefault="000B05EB" w:rsidP="00641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для получателя определяется в соответствии с фактически произведенными затратами в размере объема бюджетных ассигнований, предусмотренных решением </w:t>
      </w:r>
      <w:r w:rsidR="00641C63" w:rsidRPr="00103A5A">
        <w:rPr>
          <w:rFonts w:ascii="Times New Roman" w:hAnsi="Times New Roman" w:cs="Times New Roman"/>
          <w:sz w:val="24"/>
          <w:szCs w:val="24"/>
        </w:rPr>
        <w:t xml:space="preserve">Городской Думы городского поселения «Город Кременки» о местном бюджете на очередной финансовый год и на плановый период </w:t>
      </w:r>
      <w:r w:rsidRPr="00103A5A">
        <w:rPr>
          <w:rFonts w:ascii="Times New Roman" w:hAnsi="Times New Roman" w:cs="Times New Roman"/>
          <w:sz w:val="24"/>
          <w:szCs w:val="24"/>
        </w:rPr>
        <w:t>на цели, определенные настоящим Положением.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2.4. В случае принятия Администрацией решения о предоставлении субсидии заключается договор о предоставлении субсидии. Перечисление субсидии осуществляется Администрацией в срок не позднее десятого рабочего дня после принятия указанного решения о предоставлении субсидии на расчетный счет Получателя, открытый в учреждениях Центрального банка Российской Федерации или кредитных организациях, указанный в соглашении.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Договор заключается с Получателем по типовой форме. Внесение изменений в договор осуществляется на условиях и в порядке, предусмотренных договором, путем заключения дополнительного соглашения, в том числе дополнительного соглашения о расторжении договора, по типовой форме.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2.5. 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субсидии: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2.5.1.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lastRenderedPageBreak/>
        <w:t xml:space="preserve">2.5.2. У получателей субсидий должна отсутствовать просроченная задолженность по возврату в </w:t>
      </w:r>
      <w:r w:rsidR="0092742E" w:rsidRPr="00103A5A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103A5A">
        <w:rPr>
          <w:rFonts w:ascii="Times New Roman" w:hAnsi="Times New Roman" w:cs="Times New Roman"/>
          <w:sz w:val="24"/>
          <w:szCs w:val="24"/>
        </w:rPr>
        <w:t xml:space="preserve">бюджет субсидий, бюджетных инвестиций, </w:t>
      </w:r>
      <w:proofErr w:type="gramStart"/>
      <w:r w:rsidRPr="00103A5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103A5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</w:t>
      </w:r>
      <w:r w:rsidR="0092742E" w:rsidRPr="00103A5A">
        <w:rPr>
          <w:rFonts w:ascii="Times New Roman" w:hAnsi="Times New Roman" w:cs="Times New Roman"/>
          <w:sz w:val="24"/>
          <w:szCs w:val="24"/>
        </w:rPr>
        <w:t xml:space="preserve"> местным бюджетом</w:t>
      </w:r>
      <w:r w:rsidRPr="00103A5A">
        <w:rPr>
          <w:rFonts w:ascii="Times New Roman" w:hAnsi="Times New Roman" w:cs="Times New Roman"/>
          <w:sz w:val="24"/>
          <w:szCs w:val="24"/>
        </w:rPr>
        <w:t>.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2.5.3.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B05EB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2.5.4. </w:t>
      </w:r>
      <w:proofErr w:type="gramStart"/>
      <w:r w:rsidRPr="00103A5A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03A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92742E" w:rsidRPr="00103A5A" w:rsidRDefault="000B0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2.5.5. Получатели субсидий не должны получать средства из </w:t>
      </w:r>
      <w:r w:rsidR="0092742E" w:rsidRPr="00103A5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103A5A">
        <w:rPr>
          <w:rFonts w:ascii="Times New Roman" w:hAnsi="Times New Roman" w:cs="Times New Roman"/>
          <w:sz w:val="24"/>
          <w:szCs w:val="24"/>
        </w:rPr>
        <w:t>бюджета на основании иных нормативных правовых актов</w:t>
      </w:r>
      <w:r w:rsidR="0092742E" w:rsidRPr="00103A5A">
        <w:rPr>
          <w:rFonts w:ascii="Times New Roman" w:hAnsi="Times New Roman" w:cs="Times New Roman"/>
          <w:sz w:val="24"/>
          <w:szCs w:val="24"/>
        </w:rPr>
        <w:t>.</w:t>
      </w:r>
      <w:r w:rsidRPr="00103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EB" w:rsidRPr="00103A5A" w:rsidRDefault="001F5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2.6</w:t>
      </w:r>
      <w:r w:rsidR="000B05EB" w:rsidRPr="00103A5A">
        <w:rPr>
          <w:rFonts w:ascii="Times New Roman" w:hAnsi="Times New Roman" w:cs="Times New Roman"/>
          <w:sz w:val="24"/>
          <w:szCs w:val="24"/>
        </w:rPr>
        <w:t>. Перечисление получателям субсидий осуществляется на расчетные счета, открытые Получателями в кредитных организациях, указанных в договорах.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1F2" w:rsidRPr="00103A5A" w:rsidRDefault="001F5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1F51F2" w:rsidRPr="00103A5A" w:rsidRDefault="001F51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3.1.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Главный распорядитель осуществляет 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3.3. Срок перечисления субсидии исчисляется со дня заключения соглашения (договора) о предоставлении субсидии и составляет не более 10 рабочих дней.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3.4.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- для индивидуальных предпринимателей, а так же физических лиц – производителей товаров, работ, услуг.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1F51F2" w:rsidP="001F51F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3.5</w:t>
      </w:r>
      <w:r w:rsidR="000B05EB" w:rsidRPr="00103A5A">
        <w:rPr>
          <w:rFonts w:ascii="Times New Roman" w:hAnsi="Times New Roman" w:cs="Times New Roman"/>
          <w:sz w:val="24"/>
          <w:szCs w:val="24"/>
        </w:rPr>
        <w:t>. Ответственность за достоверность представляемых сведений, целевое использование субсидий, использование в установленные сроки Получатель несет в соответствии с действующим законодательством Российской Федерации.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5EB" w:rsidRPr="00103A5A" w:rsidRDefault="000B0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 xml:space="preserve">4. Требования об осуществлении </w:t>
      </w:r>
      <w:proofErr w:type="gramStart"/>
      <w:r w:rsidRPr="00103A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3A5A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0B05EB" w:rsidRPr="00103A5A" w:rsidRDefault="000B0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0B05EB" w:rsidRPr="00103A5A" w:rsidRDefault="000B0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0B05EB" w:rsidRPr="00103A5A" w:rsidRDefault="000B0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городского поселения.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По результатам использования субсидий получатель бюджетных средств в срок до 20 января следующего за отчетным года предоставляет в Администрацию ГП «Город Кременки» отчет об использовании средств бюджета городского поселения с приложением документов, подтверждающих целевое использование предоставленных субсидий.</w:t>
      </w:r>
      <w:proofErr w:type="gramEnd"/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4.4. Финансовый 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целевым использованием бюджетных средств осуществляется главным специалистом (финансистом).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4.5. Субсидии, выделенные из бюджета городского поселения получателям субсидии, носят целевой характер и не могут быть использованы на иные цели.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Порядок возврата субсидий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5.1. Субсидии, перечисленные Получателям субсидий, подлежат возврату в бюджет городского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городского поселения.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городского поселения по коду доходов в течение 10 дней с момента получения уведомления и акта проверки.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городского поселения в течение 10 дней с момента получения уведомления получателя бюджетных средств.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городского поселения с указанием назначения платежа, в срок не позднее 25 декабря текущего года.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188F" w:rsidRPr="00103A5A" w:rsidRDefault="00C2188F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к Порядку предоставления субсидий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государственным (муниципальным) учреждениям),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индивидуальным предпринимателям,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физическим лицам - производителям товаров, работ,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 из бюджета МО ГП «Город Кременки»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Главе Администрации ГП «Город Кременки»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_________________________________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(Ф.И.О. руководителя, наименование</w:t>
      </w:r>
      <w:proofErr w:type="gramEnd"/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организации)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на получение субсидий из бюджета МО ГП «Город Кременки» юридическими лицами (за</w:t>
      </w:r>
      <w:proofErr w:type="gramEnd"/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исключением субсидий государственным (муниципальным) учреждениям) индивидуальными предпринимателями,  физическими лицами производителями товаров, работ, услуг занимающимися приоритетными видами деятельности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Прошу принять на рассмотрение документы 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для предоставления субсидий из бюджета МО ГП «Город Кременки»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занимающимся приоритетными видами деятельности.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Сумма запрашиваемой субсидии ___________________________________ </w:t>
      </w:r>
      <w:proofErr w:type="spell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тыс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ублей</w:t>
      </w:r>
      <w:proofErr w:type="spellEnd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Цель получения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субсидии_______________________________________________________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условиями отбора ознакомлен и предоставляю 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Порядка</w:t>
      </w:r>
      <w:proofErr w:type="gramEnd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субсидий из бюджета МО ГП «Город Кременки»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 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представленных документов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/п Наименование документа Количество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листов</w:t>
      </w: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2 3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Дата подачи заявки: «____» __________________20___ г.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(индивидуальный</w:t>
      </w:r>
      <w:proofErr w:type="gramEnd"/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предприниматель) ____________ ____________ ___________________________</w:t>
      </w:r>
    </w:p>
    <w:p w:rsidR="001F51F2" w:rsidRPr="00103A5A" w:rsidRDefault="001F51F2" w:rsidP="001F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1F51F2" w:rsidRPr="00103A5A" w:rsidSect="00AA1292">
          <w:pgSz w:w="11900" w:h="16800"/>
          <w:pgMar w:top="426" w:right="851" w:bottom="568" w:left="851" w:header="720" w:footer="720" w:gutter="0"/>
          <w:cols w:space="720"/>
          <w:noEndnote/>
          <w:docGrid w:linePitch="354"/>
        </w:sect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(дата)             (подпись)                   (Ф.И.О.)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к Порядку предоставления субсидий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государственным (муниципальным) учреждениям),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индивидуальным предпринимателям,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физическим лицам - производителям товаров, работ,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 из бюджета МО ГП «Город Кременки»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Форма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A5A">
        <w:rPr>
          <w:rFonts w:ascii="Times New Roman" w:eastAsia="Times New Roman" w:hAnsi="Times New Roman"/>
          <w:bCs/>
          <w:sz w:val="24"/>
          <w:szCs w:val="24"/>
          <w:lang w:eastAsia="ru-RU"/>
        </w:rPr>
        <w:t>о получателе субсидий</w:t>
      </w:r>
    </w:p>
    <w:p w:rsidR="001F51F2" w:rsidRPr="00103A5A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794"/>
        <w:gridCol w:w="3116"/>
      </w:tblGrid>
      <w:tr w:rsidR="00103A5A" w:rsidRPr="00103A5A" w:rsidTr="00DF5CFB">
        <w:tc>
          <w:tcPr>
            <w:tcW w:w="675" w:type="dxa"/>
            <w:shd w:val="clear" w:color="auto" w:fill="auto"/>
          </w:tcPr>
          <w:p w:rsidR="001F51F2" w:rsidRPr="00103A5A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3A5A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6268" w:type="dxa"/>
            <w:shd w:val="clear" w:color="auto" w:fill="auto"/>
          </w:tcPr>
          <w:p w:rsidR="001F51F2" w:rsidRPr="00103A5A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3A5A">
              <w:rPr>
                <w:rFonts w:ascii="Times New Roman" w:eastAsia="Times New Roman" w:hAnsi="Times New Roman"/>
                <w:bCs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3471" w:type="dxa"/>
            <w:shd w:val="clear" w:color="auto" w:fill="auto"/>
          </w:tcPr>
          <w:p w:rsidR="001F51F2" w:rsidRPr="00103A5A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03A5A" w:rsidRPr="00103A5A" w:rsidTr="00DF5CFB">
        <w:tc>
          <w:tcPr>
            <w:tcW w:w="675" w:type="dxa"/>
            <w:shd w:val="clear" w:color="auto" w:fill="auto"/>
          </w:tcPr>
          <w:p w:rsidR="001F51F2" w:rsidRPr="00103A5A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3A5A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6268" w:type="dxa"/>
            <w:shd w:val="clear" w:color="auto" w:fill="auto"/>
          </w:tcPr>
          <w:p w:rsidR="001F51F2" w:rsidRPr="00103A5A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103A5A">
              <w:rPr>
                <w:rFonts w:ascii="Times New Roman" w:eastAsia="Times New Roman" w:hAnsi="Times New Roman"/>
                <w:bCs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1F51F2" w:rsidRPr="00103A5A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Учредитель (и) юридического лица (наименование и доля участия каждого из них в уставном капитал</w:t>
            </w:r>
            <w:proofErr w:type="gramStart"/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е-</w:t>
            </w:r>
            <w:proofErr w:type="gramEnd"/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 xml:space="preserve"> для юридических лиц)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Основной вид деятельности (ОКВЭД)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Регистрационные данные: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5.1.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5.2.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Юридический адрес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Фактический адрес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Банковские реквизиты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9.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Система налогообложения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10.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11.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Количество созданных (сохраненных) рабочих ме</w:t>
            </w:r>
            <w:proofErr w:type="gramStart"/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ст в сл</w:t>
            </w:r>
            <w:proofErr w:type="gramEnd"/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учае получения муниципальной поддержки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 xml:space="preserve">Дополнительная </w:t>
            </w:r>
            <w:proofErr w:type="gramStart"/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информация</w:t>
            </w:r>
            <w:proofErr w:type="gramEnd"/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 xml:space="preserve"> которую Вы хотели сообщить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13.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Фамилия, имя отчество (последнее при наличии) контактного лица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51F2" w:rsidRPr="001F51F2" w:rsidTr="00DF5CFB">
        <w:tc>
          <w:tcPr>
            <w:tcW w:w="675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14.</w:t>
            </w:r>
          </w:p>
        </w:tc>
        <w:tc>
          <w:tcPr>
            <w:tcW w:w="626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3471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Я подтверждаю, что предоставленные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(индивидуальный предприниматель)  _____________  _____________________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(подпись)                   (Ф.И.О.)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«______»_________________20_____г.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МП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3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к Порядку предоставления субсидий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государственным (муниципальным) учреждениям),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индивидуальным предпринимателям,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физическим лицам - производителям товаров, работ,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 из бюджета МО ГП «Город Кременки»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Форма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СПРАВКА</w:t>
      </w:r>
    </w:p>
    <w:p w:rsidR="001F51F2" w:rsidRPr="001F51F2" w:rsidRDefault="001F51F2" w:rsidP="001F51F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F51F2">
        <w:rPr>
          <w:rFonts w:ascii="Times New Roman" w:eastAsia="Times New Roman" w:hAnsi="Times New Roman"/>
          <w:bCs/>
          <w:sz w:val="16"/>
          <w:szCs w:val="16"/>
          <w:lang w:eastAsia="ru-RU"/>
        </w:rPr>
        <w:t>(наименование субъекта)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по состоянию на  «_____»___________20___ года.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3"/>
        <w:gridCol w:w="2798"/>
      </w:tblGrid>
      <w:tr w:rsidR="001F51F2" w:rsidRPr="001F51F2" w:rsidTr="00DF5CFB">
        <w:tc>
          <w:tcPr>
            <w:tcW w:w="7196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321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1F2" w:rsidRPr="001F51F2" w:rsidTr="00DF5CFB">
        <w:tc>
          <w:tcPr>
            <w:tcW w:w="7196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21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1F2" w:rsidRPr="001F51F2" w:rsidTr="00DF5CFB">
        <w:tc>
          <w:tcPr>
            <w:tcW w:w="7196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Размер среднемесячной заработной платы на одного работника за предшествующий календарный год (иной отчетный период) (тыс. рублей)</w:t>
            </w:r>
          </w:p>
        </w:tc>
        <w:tc>
          <w:tcPr>
            <w:tcW w:w="321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1F2" w:rsidRPr="001F51F2" w:rsidTr="00DF5CFB">
        <w:tc>
          <w:tcPr>
            <w:tcW w:w="7196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Состав учредителей и их доля в уставном капитале:</w:t>
            </w:r>
          </w:p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-____________________________________ %</w:t>
            </w:r>
          </w:p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-____________________________________ %</w:t>
            </w:r>
          </w:p>
        </w:tc>
        <w:tc>
          <w:tcPr>
            <w:tcW w:w="321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1F2" w:rsidRPr="001F51F2" w:rsidTr="00DF5CFB">
        <w:tc>
          <w:tcPr>
            <w:tcW w:w="7196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реализованных профилактических мероприятий в сфере противодействия коррупции за  предшествующий календарный год (ед.). </w:t>
            </w:r>
            <w:proofErr w:type="gramStart"/>
            <w:r w:rsidRPr="001F51F2">
              <w:rPr>
                <w:rFonts w:ascii="Times New Roman" w:eastAsia="Times New Roman" w:hAnsi="Times New Roman"/>
                <w:bCs/>
                <w:lang w:eastAsia="ru-RU"/>
              </w:rPr>
              <w:t>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  <w:proofErr w:type="gramEnd"/>
          </w:p>
        </w:tc>
        <w:tc>
          <w:tcPr>
            <w:tcW w:w="3218" w:type="dxa"/>
            <w:shd w:val="clear" w:color="auto" w:fill="auto"/>
          </w:tcPr>
          <w:p w:rsidR="001F51F2" w:rsidRPr="001F51F2" w:rsidRDefault="001F51F2" w:rsidP="001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Задолженность перед работниками по выплате заработной платы нет.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Я подтверждаю, что предоставленные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(индивидуальный предприниматель)  _____________  _____________________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F51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F51F2">
        <w:rPr>
          <w:rFonts w:ascii="Times New Roman" w:eastAsia="Times New Roman" w:hAnsi="Times New Roman"/>
          <w:bCs/>
          <w:sz w:val="18"/>
          <w:szCs w:val="18"/>
          <w:lang w:eastAsia="ru-RU"/>
        </w:rPr>
        <w:t>(подпись)                   (Ф.И.О.)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F51F2">
        <w:rPr>
          <w:rFonts w:ascii="Times New Roman" w:eastAsia="Times New Roman" w:hAnsi="Times New Roman"/>
          <w:bCs/>
          <w:sz w:val="18"/>
          <w:szCs w:val="18"/>
          <w:lang w:eastAsia="ru-RU"/>
        </w:rPr>
        <w:t>«______»_________________20_____г.</w:t>
      </w: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1F51F2" w:rsidRPr="001F51F2" w:rsidRDefault="001F51F2" w:rsidP="001F5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F51F2">
        <w:rPr>
          <w:rFonts w:ascii="Times New Roman" w:eastAsia="Times New Roman" w:hAnsi="Times New Roman"/>
          <w:bCs/>
          <w:sz w:val="18"/>
          <w:szCs w:val="18"/>
          <w:lang w:eastAsia="ru-RU"/>
        </w:rPr>
        <w:t>МП</w:t>
      </w:r>
    </w:p>
    <w:p w:rsidR="001F51F2" w:rsidRPr="00BA50DE" w:rsidRDefault="001F5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F51F2" w:rsidRPr="00BA50DE" w:rsidSect="00EC72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0D7"/>
    <w:multiLevelType w:val="hybridMultilevel"/>
    <w:tmpl w:val="CCCEA166"/>
    <w:lvl w:ilvl="0" w:tplc="BF7EEDA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394661"/>
    <w:multiLevelType w:val="hybridMultilevel"/>
    <w:tmpl w:val="AA9CB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2F7D"/>
    <w:multiLevelType w:val="hybridMultilevel"/>
    <w:tmpl w:val="FB32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EB"/>
    <w:rsid w:val="000A5D79"/>
    <w:rsid w:val="000B05EB"/>
    <w:rsid w:val="00103A5A"/>
    <w:rsid w:val="001803D8"/>
    <w:rsid w:val="001904A5"/>
    <w:rsid w:val="001F51F2"/>
    <w:rsid w:val="00357D56"/>
    <w:rsid w:val="00377822"/>
    <w:rsid w:val="003A6462"/>
    <w:rsid w:val="003C67FA"/>
    <w:rsid w:val="004E1B95"/>
    <w:rsid w:val="00522D2B"/>
    <w:rsid w:val="00553B24"/>
    <w:rsid w:val="00592F52"/>
    <w:rsid w:val="005E3F15"/>
    <w:rsid w:val="00641C63"/>
    <w:rsid w:val="00721F20"/>
    <w:rsid w:val="007929C9"/>
    <w:rsid w:val="0092742E"/>
    <w:rsid w:val="009435E5"/>
    <w:rsid w:val="0096105C"/>
    <w:rsid w:val="00AD7DAE"/>
    <w:rsid w:val="00BA50DE"/>
    <w:rsid w:val="00BE2F95"/>
    <w:rsid w:val="00C02DB1"/>
    <w:rsid w:val="00C2188F"/>
    <w:rsid w:val="00D10FFD"/>
    <w:rsid w:val="00E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05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F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05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F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9774&amp;dst=1033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5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3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2</cp:revision>
  <dcterms:created xsi:type="dcterms:W3CDTF">2024-12-04T05:05:00Z</dcterms:created>
  <dcterms:modified xsi:type="dcterms:W3CDTF">2024-12-04T05:05:00Z</dcterms:modified>
</cp:coreProperties>
</file>