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73" w:rsidRDefault="00E5294E">
      <w:pPr>
        <w:pStyle w:val="ConsPlusNormal"/>
        <w:jc w:val="right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7D938" wp14:editId="5CD4FC1A">
                <wp:simplePos x="0" y="0"/>
                <wp:positionH relativeFrom="column">
                  <wp:posOffset>4147185</wp:posOffset>
                </wp:positionH>
                <wp:positionV relativeFrom="paragraph">
                  <wp:posOffset>-2540</wp:posOffset>
                </wp:positionV>
                <wp:extent cx="1859280" cy="5029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294E" w:rsidRPr="00E5294E" w:rsidRDefault="00E5294E" w:rsidP="00E5294E">
                            <w:pPr>
                              <w:pStyle w:val="ConsPlusNormal"/>
                              <w:jc w:val="center"/>
                              <w:outlineLvl w:val="0"/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E5294E">
                              <w:rPr>
                                <w:b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ПРОЕКТ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6.55pt;margin-top:-.2pt;width:146.4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" filled="f" stroked="f">
                <v:fill o:detectmouseclick="t"/>
                <v:textbox>
                  <w:txbxContent>
                    <w:p w:rsidR="00E5294E" w:rsidRPr="00E5294E" w:rsidRDefault="00E5294E" w:rsidP="00E5294E">
                      <w:pPr>
                        <w:pStyle w:val="ConsPlusNormal"/>
                        <w:jc w:val="center"/>
                        <w:outlineLvl w:val="0"/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E5294E">
                        <w:rPr>
                          <w:b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ПРОЕКТ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45FDE" wp14:editId="16DEBC77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D62A8" w:rsidRDefault="009D62A8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17E82" w:rsidRPr="00817E82" w:rsidRDefault="0021306A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817E82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17E82">
        <w:rPr>
          <w:rFonts w:ascii="Times New Roman" w:eastAsia="Times New Roman" w:hAnsi="Times New Roman" w:cs="Times New Roman"/>
          <w:lang w:eastAsia="ru-RU"/>
        </w:rPr>
        <w:t>ремёнки</w:t>
      </w:r>
      <w:proofErr w:type="spellEnd"/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8A171" wp14:editId="2DB652DB">
                <wp:simplePos x="0" y="0"/>
                <wp:positionH relativeFrom="column">
                  <wp:posOffset>-348615</wp:posOffset>
                </wp:positionH>
                <wp:positionV relativeFrom="paragraph">
                  <wp:posOffset>138431</wp:posOffset>
                </wp:positionV>
                <wp:extent cx="3448050" cy="9753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82" w:rsidRPr="00817E82" w:rsidRDefault="00817E82" w:rsidP="009D62A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17E8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утверждении положения о порядке оказания платных услуг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муниципальным казенным учреждением культуры</w:t>
                            </w:r>
                            <w:r w:rsid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«</w:t>
                            </w:r>
                            <w:proofErr w:type="spellStart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Крем</w:t>
                            </w:r>
                            <w:r w:rsidR="007E5198">
                              <w:rPr>
                                <w:rFonts w:ascii="Times New Roman" w:hAnsi="Times New Roman" w:cs="Times New Roman"/>
                                <w:b/>
                              </w:rPr>
                              <w:t>ё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нковский</w:t>
                            </w:r>
                            <w:proofErr w:type="spellEnd"/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Г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ородской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Д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ом </w:t>
                            </w:r>
                            <w:r w:rsidR="007D39D9">
                              <w:rPr>
                                <w:rFonts w:ascii="Times New Roman" w:hAnsi="Times New Roman" w:cs="Times New Roman"/>
                                <w:b/>
                              </w:rPr>
                              <w:t>К</w:t>
                            </w:r>
                            <w:r w:rsidR="009D62A8" w:rsidRPr="009D62A8">
                              <w:rPr>
                                <w:rFonts w:ascii="Times New Roman" w:hAnsi="Times New Roman" w:cs="Times New Roman"/>
                                <w:b/>
                              </w:rPr>
                              <w:t>ультуры»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7.45pt;margin-top:10.9pt;width:271.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" stroked="f">
                <v:textbox>
                  <w:txbxContent>
                    <w:p w:rsidR="00817E82" w:rsidRPr="00817E82" w:rsidRDefault="00817E82" w:rsidP="009D62A8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17E82">
                        <w:rPr>
                          <w:rFonts w:ascii="Times New Roman" w:hAnsi="Times New Roman" w:cs="Times New Roman"/>
                          <w:b/>
                        </w:rPr>
                        <w:t xml:space="preserve">Об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утверждении положения о порядке оказания платных услуг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муниципальным казенным учреждением культуры</w:t>
                      </w:r>
                      <w:r w:rsid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«</w:t>
                      </w:r>
                      <w:proofErr w:type="spellStart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Крем</w:t>
                      </w:r>
                      <w:r w:rsidR="007E5198">
                        <w:rPr>
                          <w:rFonts w:ascii="Times New Roman" w:hAnsi="Times New Roman" w:cs="Times New Roman"/>
                          <w:b/>
                        </w:rPr>
                        <w:t>ё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нковский</w:t>
                      </w:r>
                      <w:proofErr w:type="spellEnd"/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Г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ородской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Д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 xml:space="preserve">ом </w:t>
                      </w:r>
                      <w:r w:rsidR="007D39D9">
                        <w:rPr>
                          <w:rFonts w:ascii="Times New Roman" w:hAnsi="Times New Roman" w:cs="Times New Roman"/>
                          <w:b/>
                        </w:rPr>
                        <w:t>К</w:t>
                      </w:r>
                      <w:r w:rsidR="009D62A8" w:rsidRPr="009D62A8">
                        <w:rPr>
                          <w:rFonts w:ascii="Times New Roman" w:hAnsi="Times New Roman" w:cs="Times New Roman"/>
                          <w:b/>
                        </w:rPr>
                        <w:t>ультуры»</w:t>
                      </w:r>
                    </w:p>
                  </w:txbxContent>
                </v:textbox>
              </v:rect>
            </w:pict>
          </mc:Fallback>
        </mc:AlternateContent>
      </w: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82" w:rsidRPr="00817E82" w:rsidRDefault="009D62A8" w:rsidP="009D62A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Гражданским кодексом, Бюджетным кодексом,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Уставом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 Р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 Городской Думы </w:t>
      </w: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поселения «Город Кременки»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от 31 октября 2017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б утверждении порядка принятия решений об установлении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(изменении) тарифов на услуги, предоставляемые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муниципальными предприятиями и учреждениями, и работы,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выполняемые муниципальными предприятиями и учреждениями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целях удовлетворения потребностей населения в организации досуга на территории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17E82"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городского поселения «Город Кременки»</w:t>
      </w:r>
    </w:p>
    <w:p w:rsidR="00817E82" w:rsidRPr="00817E82" w:rsidRDefault="00817E82" w:rsidP="009D62A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ПОСТАНОВЛЯЕТ: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62A8" w:rsidRDefault="009D62A8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Положение о порядке оказания платных услуг муниципальным казенным учреждением культуры "«</w:t>
      </w:r>
      <w:proofErr w:type="spellStart"/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Крем</w:t>
      </w:r>
      <w:r w:rsidR="007E5198"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нковский</w:t>
      </w:r>
      <w:proofErr w:type="spellEnd"/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ородской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ом </w:t>
      </w:r>
      <w:r w:rsidR="007D39D9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9D62A8">
        <w:rPr>
          <w:rFonts w:ascii="Times New Roman" w:eastAsia="Times New Roman" w:hAnsi="Times New Roman" w:cs="Times New Roman"/>
          <w:sz w:val="24"/>
          <w:szCs w:val="20"/>
          <w:lang w:eastAsia="ru-RU"/>
        </w:rPr>
        <w:t>ультуры»" (приложение).</w:t>
      </w:r>
    </w:p>
    <w:p w:rsidR="009D62A8" w:rsidRDefault="009D62A8" w:rsidP="009D62A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7245E2" w:rsidRPr="007245E2" w:rsidRDefault="007245E2" w:rsidP="007245E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выполнением настоящего Постановления возложить на 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экономическому развитию и управлению имуществом и 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Главы администрации ГП "Город Кременки" по финансам - главного бухгалтера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части их касающейся</w:t>
      </w:r>
      <w:r w:rsidRPr="007245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817E82" w:rsidRPr="00817E82" w:rsidRDefault="00817E82" w:rsidP="00817E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E82" w:rsidRPr="00817E82" w:rsidRDefault="00817E82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900DC9" w:rsidRDefault="00817E82" w:rsidP="005523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Кремёнки»                                                Т.Д. Калинкина  </w:t>
      </w:r>
    </w:p>
    <w:p w:rsidR="005523A2" w:rsidRDefault="005523A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3F7DFD" w:rsidRPr="009203EF" w:rsidRDefault="003F7DF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lastRenderedPageBreak/>
        <w:t>Приложение</w:t>
      </w:r>
      <w:r w:rsidR="00355AEE" w:rsidRPr="009203EF">
        <w:rPr>
          <w:rFonts w:ascii="Times New Roman" w:hAnsi="Times New Roman" w:cs="Times New Roman"/>
        </w:rPr>
        <w:t xml:space="preserve"> </w:t>
      </w:r>
    </w:p>
    <w:p w:rsidR="003F7DFD" w:rsidRPr="009203EF" w:rsidRDefault="003F7DFD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>к Постановлению</w:t>
      </w:r>
      <w:r w:rsidR="00D916E3">
        <w:rPr>
          <w:rFonts w:ascii="Times New Roman" w:hAnsi="Times New Roman" w:cs="Times New Roman"/>
        </w:rPr>
        <w:t xml:space="preserve">  А</w:t>
      </w:r>
      <w:r w:rsidRPr="009203EF">
        <w:rPr>
          <w:rFonts w:ascii="Times New Roman" w:hAnsi="Times New Roman" w:cs="Times New Roman"/>
        </w:rPr>
        <w:t>дминистрации</w:t>
      </w:r>
    </w:p>
    <w:p w:rsidR="003F7DFD" w:rsidRPr="009203EF" w:rsidRDefault="002F5772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>г</w:t>
      </w:r>
      <w:r w:rsidR="00850CB4" w:rsidRPr="009203EF">
        <w:rPr>
          <w:rFonts w:ascii="Times New Roman" w:hAnsi="Times New Roman" w:cs="Times New Roman"/>
        </w:rPr>
        <w:t>ородского поселения «Город Кременки»</w:t>
      </w:r>
    </w:p>
    <w:p w:rsidR="003F7DFD" w:rsidRDefault="00850CB4">
      <w:pPr>
        <w:pStyle w:val="ConsPlusNormal"/>
        <w:jc w:val="right"/>
        <w:rPr>
          <w:rFonts w:ascii="Times New Roman" w:hAnsi="Times New Roman" w:cs="Times New Roman"/>
        </w:rPr>
      </w:pPr>
      <w:r w:rsidRPr="009203EF">
        <w:rPr>
          <w:rFonts w:ascii="Times New Roman" w:hAnsi="Times New Roman" w:cs="Times New Roman"/>
        </w:rPr>
        <w:t xml:space="preserve">от </w:t>
      </w:r>
      <w:r w:rsidR="0021306A">
        <w:rPr>
          <w:rFonts w:ascii="Times New Roman" w:hAnsi="Times New Roman" w:cs="Times New Roman"/>
        </w:rPr>
        <w:t>__</w:t>
      </w:r>
      <w:r w:rsidR="00E970B9">
        <w:rPr>
          <w:rFonts w:ascii="Times New Roman" w:hAnsi="Times New Roman" w:cs="Times New Roman"/>
        </w:rPr>
        <w:t>.</w:t>
      </w:r>
      <w:r w:rsidR="0021306A">
        <w:rPr>
          <w:rFonts w:ascii="Times New Roman" w:hAnsi="Times New Roman" w:cs="Times New Roman"/>
        </w:rPr>
        <w:t>__</w:t>
      </w:r>
      <w:r w:rsidR="00E970B9">
        <w:rPr>
          <w:rFonts w:ascii="Times New Roman" w:hAnsi="Times New Roman" w:cs="Times New Roman"/>
        </w:rPr>
        <w:t>.</w:t>
      </w:r>
      <w:r w:rsidR="003F7DFD" w:rsidRPr="009203EF">
        <w:rPr>
          <w:rFonts w:ascii="Times New Roman" w:hAnsi="Times New Roman" w:cs="Times New Roman"/>
        </w:rPr>
        <w:t xml:space="preserve"> 201</w:t>
      </w:r>
      <w:r w:rsidRPr="009203EF">
        <w:rPr>
          <w:rFonts w:ascii="Times New Roman" w:hAnsi="Times New Roman" w:cs="Times New Roman"/>
        </w:rPr>
        <w:t>8</w:t>
      </w:r>
      <w:r w:rsidR="003F7DFD" w:rsidRPr="009203EF">
        <w:rPr>
          <w:rFonts w:ascii="Times New Roman" w:hAnsi="Times New Roman" w:cs="Times New Roman"/>
        </w:rPr>
        <w:t xml:space="preserve"> г. </w:t>
      </w:r>
      <w:r w:rsidR="009203EF">
        <w:rPr>
          <w:rFonts w:ascii="Times New Roman" w:hAnsi="Times New Roman" w:cs="Times New Roman"/>
        </w:rPr>
        <w:t>№</w:t>
      </w:r>
      <w:r w:rsidR="003F7DFD" w:rsidRPr="009203EF">
        <w:rPr>
          <w:rFonts w:ascii="Times New Roman" w:hAnsi="Times New Roman" w:cs="Times New Roman"/>
        </w:rPr>
        <w:t xml:space="preserve"> </w:t>
      </w:r>
      <w:r w:rsidR="0021306A">
        <w:rPr>
          <w:rFonts w:ascii="Times New Roman" w:hAnsi="Times New Roman" w:cs="Times New Roman"/>
        </w:rPr>
        <w:t>__</w:t>
      </w:r>
      <w:proofErr w:type="gramStart"/>
      <w:r w:rsidR="0021306A">
        <w:rPr>
          <w:rFonts w:ascii="Times New Roman" w:hAnsi="Times New Roman" w:cs="Times New Roman"/>
        </w:rPr>
        <w:t>_</w:t>
      </w:r>
      <w:r w:rsidRPr="009203EF">
        <w:rPr>
          <w:rFonts w:ascii="Times New Roman" w:hAnsi="Times New Roman" w:cs="Times New Roman"/>
        </w:rPr>
        <w:t>-</w:t>
      </w:r>
      <w:proofErr w:type="gramEnd"/>
      <w:r w:rsidRPr="009203EF">
        <w:rPr>
          <w:rFonts w:ascii="Times New Roman" w:hAnsi="Times New Roman" w:cs="Times New Roman"/>
        </w:rPr>
        <w:t>П</w:t>
      </w:r>
    </w:p>
    <w:p w:rsidR="009203EF" w:rsidRPr="009203EF" w:rsidRDefault="009203EF">
      <w:pPr>
        <w:pStyle w:val="ConsPlusNormal"/>
        <w:jc w:val="right"/>
        <w:rPr>
          <w:rFonts w:ascii="Times New Roman" w:hAnsi="Times New Roman" w:cs="Times New Roman"/>
        </w:rPr>
      </w:pPr>
    </w:p>
    <w:p w:rsidR="003F7DFD" w:rsidRPr="009203EF" w:rsidRDefault="003F7DFD">
      <w:pPr>
        <w:pStyle w:val="ConsPlusNormal"/>
        <w:jc w:val="both"/>
        <w:rPr>
          <w:rFonts w:ascii="Times New Roman" w:hAnsi="Times New Roman" w:cs="Times New Roman"/>
        </w:rPr>
      </w:pPr>
    </w:p>
    <w:p w:rsidR="007245E2" w:rsidRPr="00EC23B0" w:rsidRDefault="007245E2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38"/>
      <w:bookmarkEnd w:id="2"/>
      <w:r w:rsidRPr="00EC23B0">
        <w:rPr>
          <w:rFonts w:ascii="Times New Roman" w:hAnsi="Times New Roman" w:cs="Times New Roman"/>
          <w:b/>
        </w:rPr>
        <w:t>ПОЛОЖЕНИЕ</w:t>
      </w:r>
    </w:p>
    <w:p w:rsidR="007245E2" w:rsidRPr="00EC23B0" w:rsidRDefault="007245E2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r w:rsidRPr="00EC23B0">
        <w:rPr>
          <w:rFonts w:ascii="Times New Roman" w:hAnsi="Times New Roman" w:cs="Times New Roman"/>
          <w:b/>
        </w:rPr>
        <w:t xml:space="preserve">О ПОРЯДКЕ ОКАЗАНИЯ ПЛАТНЫХ УСЛУГ </w:t>
      </w:r>
      <w:proofErr w:type="gramStart"/>
      <w:r w:rsidRPr="00EC23B0">
        <w:rPr>
          <w:rFonts w:ascii="Times New Roman" w:hAnsi="Times New Roman" w:cs="Times New Roman"/>
          <w:b/>
        </w:rPr>
        <w:t>МУНИЦИПАЛЬНЫМ</w:t>
      </w:r>
      <w:proofErr w:type="gramEnd"/>
      <w:r w:rsidRPr="00EC23B0">
        <w:rPr>
          <w:rFonts w:ascii="Times New Roman" w:hAnsi="Times New Roman" w:cs="Times New Roman"/>
          <w:b/>
        </w:rPr>
        <w:t xml:space="preserve"> КАЗЕННЫМ</w:t>
      </w:r>
    </w:p>
    <w:p w:rsidR="007245E2" w:rsidRPr="00EC23B0" w:rsidRDefault="007245E2" w:rsidP="00EC23B0">
      <w:pPr>
        <w:pStyle w:val="ConsPlusNormal"/>
        <w:jc w:val="center"/>
        <w:rPr>
          <w:rFonts w:ascii="Times New Roman" w:hAnsi="Times New Roman" w:cs="Times New Roman"/>
          <w:b/>
        </w:rPr>
      </w:pPr>
      <w:r w:rsidRPr="00EC23B0">
        <w:rPr>
          <w:rFonts w:ascii="Times New Roman" w:hAnsi="Times New Roman" w:cs="Times New Roman"/>
          <w:b/>
        </w:rPr>
        <w:t xml:space="preserve">УЧРЕЖДЕНИЕМ КУЛЬТУРЫ </w:t>
      </w:r>
      <w:r w:rsidR="00EC23B0" w:rsidRPr="00EC23B0">
        <w:rPr>
          <w:rFonts w:ascii="Times New Roman" w:hAnsi="Times New Roman" w:cs="Times New Roman"/>
          <w:b/>
        </w:rPr>
        <w:t>«</w:t>
      </w:r>
      <w:r w:rsidR="007D39D9">
        <w:rPr>
          <w:rFonts w:ascii="Times New Roman" w:hAnsi="Times New Roman" w:cs="Times New Roman"/>
          <w:b/>
        </w:rPr>
        <w:t>КРЕМЁНКОВСКИЙ ГОРОДСКОЙ ДОМ КУЛЬТУРЫ</w:t>
      </w:r>
      <w:r w:rsidR="00EC23B0" w:rsidRPr="00EC23B0">
        <w:rPr>
          <w:rFonts w:ascii="Times New Roman" w:hAnsi="Times New Roman" w:cs="Times New Roman"/>
          <w:b/>
        </w:rPr>
        <w:t>»</w:t>
      </w:r>
      <w:r w:rsidRPr="00EC23B0">
        <w:rPr>
          <w:rFonts w:ascii="Times New Roman" w:hAnsi="Times New Roman" w:cs="Times New Roman"/>
          <w:b/>
        </w:rPr>
        <w:t>"</w:t>
      </w:r>
    </w:p>
    <w:p w:rsidR="007245E2" w:rsidRPr="007245E2" w:rsidRDefault="007245E2" w:rsidP="007245E2">
      <w:pPr>
        <w:pStyle w:val="ConsPlusNormal"/>
        <w:jc w:val="both"/>
        <w:rPr>
          <w:rFonts w:ascii="Times New Roman" w:hAnsi="Times New Roman" w:cs="Times New Roman"/>
        </w:rPr>
      </w:pPr>
    </w:p>
    <w:p w:rsidR="007245E2" w:rsidRPr="00A2417C" w:rsidRDefault="007245E2" w:rsidP="00EC2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1.1. Настоящее Положение о платных услугах МКУК </w:t>
      </w:r>
      <w:r w:rsidR="00EC23B0" w:rsidRPr="00A241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3B0" w:rsidRPr="00A2417C">
        <w:rPr>
          <w:rFonts w:ascii="Times New Roman" w:hAnsi="Times New Roman" w:cs="Times New Roman"/>
          <w:sz w:val="24"/>
          <w:szCs w:val="24"/>
        </w:rPr>
        <w:t>Кремёнковский</w:t>
      </w:r>
      <w:proofErr w:type="spellEnd"/>
      <w:r w:rsidR="00EC23B0"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="007D39D9">
        <w:rPr>
          <w:rFonts w:ascii="Times New Roman" w:hAnsi="Times New Roman" w:cs="Times New Roman"/>
          <w:sz w:val="24"/>
          <w:szCs w:val="24"/>
        </w:rPr>
        <w:t>Г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7D39D9">
        <w:rPr>
          <w:rFonts w:ascii="Times New Roman" w:hAnsi="Times New Roman" w:cs="Times New Roman"/>
          <w:sz w:val="24"/>
          <w:szCs w:val="24"/>
        </w:rPr>
        <w:t>Д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ом </w:t>
      </w:r>
      <w:r w:rsidR="007D39D9">
        <w:rPr>
          <w:rFonts w:ascii="Times New Roman" w:hAnsi="Times New Roman" w:cs="Times New Roman"/>
          <w:sz w:val="24"/>
          <w:szCs w:val="24"/>
        </w:rPr>
        <w:t>К</w:t>
      </w:r>
      <w:r w:rsidR="00EC23B0" w:rsidRPr="00A2417C">
        <w:rPr>
          <w:rFonts w:ascii="Times New Roman" w:hAnsi="Times New Roman" w:cs="Times New Roman"/>
          <w:sz w:val="24"/>
          <w:szCs w:val="24"/>
        </w:rPr>
        <w:t>ультуры»</w:t>
      </w:r>
      <w:r w:rsidRPr="00A2417C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Pr="00A241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417C">
        <w:rPr>
          <w:rFonts w:ascii="Times New Roman" w:hAnsi="Times New Roman" w:cs="Times New Roman"/>
          <w:sz w:val="24"/>
          <w:szCs w:val="24"/>
        </w:rPr>
        <w:t>: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Налоговым кодексом Российской Федерации;</w:t>
      </w:r>
    </w:p>
    <w:p w:rsidR="007245E2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Бюджетным кодексом Российской Федерации;</w:t>
      </w:r>
    </w:p>
    <w:p w:rsidR="00613F7F" w:rsidRPr="00A2417C" w:rsidRDefault="00613F7F" w:rsidP="00613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-Федеральным законом N 131-ФЗ от 06.10.2003 "Об общих принципах организации местного самоуправления в Российской Федерации".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Федеральным законом от 12.01.1996 N 7-ФЗ "О некоммерческих организациях";</w:t>
      </w:r>
    </w:p>
    <w:p w:rsidR="007245E2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Федеральным законом от 06.12.2011 N 402-ФЗ "О бухгалтерском учете";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</w:t>
      </w:r>
      <w:r w:rsidR="00613F7F" w:rsidRPr="00A2417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A2417C">
        <w:rPr>
          <w:rFonts w:ascii="Times New Roman" w:hAnsi="Times New Roman" w:cs="Times New Roman"/>
          <w:sz w:val="24"/>
          <w:szCs w:val="24"/>
        </w:rPr>
        <w:t xml:space="preserve">от 09.10.1992 N 3612-1 "Основы законодательства Российской </w:t>
      </w:r>
      <w:r w:rsidR="00E970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417C">
        <w:rPr>
          <w:rFonts w:ascii="Times New Roman" w:hAnsi="Times New Roman" w:cs="Times New Roman"/>
          <w:sz w:val="24"/>
          <w:szCs w:val="24"/>
        </w:rPr>
        <w:t>Федерации о культуре";</w:t>
      </w:r>
    </w:p>
    <w:p w:rsidR="007245E2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</w:t>
      </w:r>
      <w:r w:rsidR="00613F7F" w:rsidRPr="00A2417C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A2417C">
        <w:rPr>
          <w:rFonts w:ascii="Times New Roman" w:hAnsi="Times New Roman" w:cs="Times New Roman"/>
          <w:sz w:val="24"/>
          <w:szCs w:val="24"/>
        </w:rPr>
        <w:t>от 07.02.1992 N 2300-1 "О защите прав потребителей";</w:t>
      </w:r>
    </w:p>
    <w:p w:rsidR="00613F7F" w:rsidRDefault="00613F7F" w:rsidP="00613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2417C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25.03.1999 N 329 "О государственной поддержке театрального искусства в Российской Федерации";</w:t>
      </w:r>
    </w:p>
    <w:p w:rsidR="00613F7F" w:rsidRPr="00A2417C" w:rsidRDefault="00613F7F" w:rsidP="00613F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Национальным стандартом РФ Услуги населению. Термины и определения. ГОСТ </w:t>
      </w:r>
      <w:proofErr w:type="gramStart"/>
      <w:r w:rsidRPr="00A241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417C">
        <w:rPr>
          <w:rFonts w:ascii="Times New Roman" w:hAnsi="Times New Roman" w:cs="Times New Roman"/>
          <w:sz w:val="24"/>
          <w:szCs w:val="24"/>
        </w:rPr>
        <w:t xml:space="preserve"> 50646-2012; </w:t>
      </w:r>
    </w:p>
    <w:p w:rsidR="007245E2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</w:t>
      </w:r>
      <w:r w:rsidR="00613F7F">
        <w:rPr>
          <w:rFonts w:ascii="Times New Roman" w:hAnsi="Times New Roman" w:cs="Times New Roman"/>
          <w:sz w:val="24"/>
          <w:szCs w:val="24"/>
        </w:rPr>
        <w:t>П</w:t>
      </w:r>
      <w:r w:rsidRPr="00A2417C">
        <w:rPr>
          <w:rFonts w:ascii="Times New Roman" w:hAnsi="Times New Roman" w:cs="Times New Roman"/>
          <w:sz w:val="24"/>
          <w:szCs w:val="24"/>
        </w:rPr>
        <w:t>риказом Министерства финансов Российской Федерации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</w:t>
      </w:r>
      <w:r w:rsidR="00613F7F">
        <w:rPr>
          <w:rFonts w:ascii="Times New Roman" w:hAnsi="Times New Roman" w:cs="Times New Roman"/>
          <w:sz w:val="24"/>
          <w:szCs w:val="24"/>
        </w:rPr>
        <w:t>М</w:t>
      </w:r>
      <w:r w:rsidRPr="00A2417C">
        <w:rPr>
          <w:rFonts w:ascii="Times New Roman" w:hAnsi="Times New Roman" w:cs="Times New Roman"/>
          <w:sz w:val="24"/>
          <w:szCs w:val="24"/>
        </w:rPr>
        <w:t>етодическими рекомендациями по формированию и применению свободных цен и тарифов на продукцию, товары и услуги, утвержденными письмом Минэкономики России от 20.12.1995 N 7-1026;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1.2. Платные услуги предоставляются с целью полного удовлетворения потребностей населения в организации досуга, во всестороннем, творческом, многогранном развитии личности, в воспитании подрастающего поколения, а также с целью привлечения дополнительных финансовых сре</w:t>
      </w:r>
      <w:proofErr w:type="gramStart"/>
      <w:r w:rsidRPr="00A2417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2417C">
        <w:rPr>
          <w:rFonts w:ascii="Times New Roman" w:hAnsi="Times New Roman" w:cs="Times New Roman"/>
          <w:sz w:val="24"/>
          <w:szCs w:val="24"/>
        </w:rPr>
        <w:t>я обеспечения, развития и улучшения качества услуг, укрепления материально-технической базы учреждений культуры.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1.3. Платные услуги осуществляются на возмездной основе за счет средств как юридических, так и физических лиц, являющихся потребителями платных услуг.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1.4. Платные услуги учреждения являются частью финансово-хозяйственной деятельности учреждения и регулируются Бюджетным кодексом РФ, Гражданским кодексом РФ, Налоговым кодексом РФ, Уставом учреждения, настоящим Положением, другими действующими нормативно-правовыми актами.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1.5. Настоящее Положение устанавливает основные правила предоставления платных услуг и требования, предъявляемые к учреждению культуры при предоставлении платных услуг населению; порядок расчетов за предоставленные платные услуги; порядок учета средств, получаемых учреждением за оказание платных услуг.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7245E2" w:rsidP="00EC2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 Порядок оказания платных услуг населению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3F7F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2.1. Перечень платных услуг </w:t>
      </w:r>
      <w:r w:rsidR="001D169C" w:rsidRPr="00A2417C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="001D169C" w:rsidRPr="00A2417C">
        <w:rPr>
          <w:rFonts w:ascii="Times New Roman" w:hAnsi="Times New Roman" w:cs="Times New Roman"/>
          <w:sz w:val="24"/>
          <w:szCs w:val="24"/>
        </w:rPr>
        <w:t>Кремёнковский</w:t>
      </w:r>
      <w:proofErr w:type="spellEnd"/>
      <w:r w:rsidR="001D169C"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="001D169C">
        <w:rPr>
          <w:rFonts w:ascii="Times New Roman" w:hAnsi="Times New Roman" w:cs="Times New Roman"/>
          <w:sz w:val="24"/>
          <w:szCs w:val="24"/>
        </w:rPr>
        <w:t>Г</w:t>
      </w:r>
      <w:r w:rsidR="001D169C" w:rsidRPr="00A2417C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1D169C">
        <w:rPr>
          <w:rFonts w:ascii="Times New Roman" w:hAnsi="Times New Roman" w:cs="Times New Roman"/>
          <w:sz w:val="24"/>
          <w:szCs w:val="24"/>
        </w:rPr>
        <w:t>Д</w:t>
      </w:r>
      <w:r w:rsidR="001D169C" w:rsidRPr="00A2417C">
        <w:rPr>
          <w:rFonts w:ascii="Times New Roman" w:hAnsi="Times New Roman" w:cs="Times New Roman"/>
          <w:sz w:val="24"/>
          <w:szCs w:val="24"/>
        </w:rPr>
        <w:t xml:space="preserve">ом </w:t>
      </w:r>
      <w:r w:rsidR="001D169C">
        <w:rPr>
          <w:rFonts w:ascii="Times New Roman" w:hAnsi="Times New Roman" w:cs="Times New Roman"/>
          <w:sz w:val="24"/>
          <w:szCs w:val="24"/>
        </w:rPr>
        <w:t>К</w:t>
      </w:r>
      <w:r w:rsidR="001D169C" w:rsidRPr="00A2417C">
        <w:rPr>
          <w:rFonts w:ascii="Times New Roman" w:hAnsi="Times New Roman" w:cs="Times New Roman"/>
          <w:sz w:val="24"/>
          <w:szCs w:val="24"/>
        </w:rPr>
        <w:t>ультуры»</w:t>
      </w:r>
      <w:r w:rsidRPr="00A2417C">
        <w:rPr>
          <w:rFonts w:ascii="Times New Roman" w:hAnsi="Times New Roman" w:cs="Times New Roman"/>
          <w:sz w:val="24"/>
          <w:szCs w:val="24"/>
        </w:rPr>
        <w:t xml:space="preserve"> (</w:t>
      </w:r>
      <w:r w:rsidR="00613F7F">
        <w:rPr>
          <w:rFonts w:ascii="Times New Roman" w:hAnsi="Times New Roman" w:cs="Times New Roman"/>
          <w:sz w:val="24"/>
          <w:szCs w:val="24"/>
        </w:rPr>
        <w:t>П</w:t>
      </w:r>
      <w:r w:rsidRPr="00A2417C">
        <w:rPr>
          <w:rFonts w:ascii="Times New Roman" w:hAnsi="Times New Roman" w:cs="Times New Roman"/>
          <w:sz w:val="24"/>
          <w:szCs w:val="24"/>
        </w:rPr>
        <w:t xml:space="preserve">риложение) формируется в соответствии с Уставом МКУК </w:t>
      </w:r>
      <w:r w:rsidR="00EC23B0" w:rsidRPr="00A241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3B0" w:rsidRPr="00A2417C">
        <w:rPr>
          <w:rFonts w:ascii="Times New Roman" w:hAnsi="Times New Roman" w:cs="Times New Roman"/>
          <w:sz w:val="24"/>
          <w:szCs w:val="24"/>
        </w:rPr>
        <w:t>Кремёнковский</w:t>
      </w:r>
      <w:proofErr w:type="spellEnd"/>
      <w:r w:rsidR="00EC23B0"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="00CE5B09">
        <w:rPr>
          <w:rFonts w:ascii="Times New Roman" w:hAnsi="Times New Roman" w:cs="Times New Roman"/>
          <w:sz w:val="24"/>
          <w:szCs w:val="24"/>
        </w:rPr>
        <w:t>Г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CE5B09">
        <w:rPr>
          <w:rFonts w:ascii="Times New Roman" w:hAnsi="Times New Roman" w:cs="Times New Roman"/>
          <w:sz w:val="24"/>
          <w:szCs w:val="24"/>
        </w:rPr>
        <w:t>Д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ом </w:t>
      </w:r>
      <w:r w:rsidR="00CE5B09">
        <w:rPr>
          <w:rFonts w:ascii="Times New Roman" w:hAnsi="Times New Roman" w:cs="Times New Roman"/>
          <w:sz w:val="24"/>
          <w:szCs w:val="24"/>
        </w:rPr>
        <w:t>К</w:t>
      </w:r>
      <w:r w:rsidR="00EC23B0" w:rsidRPr="00A2417C">
        <w:rPr>
          <w:rFonts w:ascii="Times New Roman" w:hAnsi="Times New Roman" w:cs="Times New Roman"/>
          <w:sz w:val="24"/>
          <w:szCs w:val="24"/>
        </w:rPr>
        <w:t>ультуры»</w:t>
      </w:r>
      <w:r w:rsidRPr="00A2417C">
        <w:rPr>
          <w:rFonts w:ascii="Times New Roman" w:hAnsi="Times New Roman" w:cs="Times New Roman"/>
          <w:sz w:val="24"/>
          <w:szCs w:val="24"/>
        </w:rPr>
        <w:t>, учетом потребительского спроса и возможностей учреждения</w:t>
      </w:r>
      <w:r w:rsidR="001D169C">
        <w:rPr>
          <w:rFonts w:ascii="Times New Roman" w:hAnsi="Times New Roman" w:cs="Times New Roman"/>
          <w:sz w:val="24"/>
          <w:szCs w:val="24"/>
        </w:rPr>
        <w:t>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lastRenderedPageBreak/>
        <w:t xml:space="preserve"> 2.2. Платные услуги</w:t>
      </w:r>
      <w:r w:rsidR="00CE5B09">
        <w:rPr>
          <w:rFonts w:ascii="Times New Roman" w:hAnsi="Times New Roman" w:cs="Times New Roman"/>
          <w:sz w:val="24"/>
          <w:szCs w:val="24"/>
        </w:rPr>
        <w:t>,</w:t>
      </w:r>
      <w:r w:rsidR="0047202C" w:rsidRPr="00A2417C">
        <w:rPr>
          <w:rFonts w:ascii="Times New Roman" w:hAnsi="Times New Roman" w:cs="Times New Roman"/>
          <w:sz w:val="24"/>
          <w:szCs w:val="24"/>
        </w:rPr>
        <w:t xml:space="preserve"> оказываемые учреждением, за исключением кинопоказа и проведения вечеров отдыха и дискотек,  </w:t>
      </w:r>
      <w:r w:rsidRPr="00A2417C">
        <w:rPr>
          <w:rFonts w:ascii="Times New Roman" w:hAnsi="Times New Roman" w:cs="Times New Roman"/>
          <w:sz w:val="24"/>
          <w:szCs w:val="24"/>
        </w:rPr>
        <w:t xml:space="preserve"> оформляются договором оказания услуг</w:t>
      </w:r>
      <w:r w:rsidR="00613F7F">
        <w:rPr>
          <w:rFonts w:ascii="Times New Roman" w:hAnsi="Times New Roman" w:cs="Times New Roman"/>
          <w:sz w:val="24"/>
          <w:szCs w:val="24"/>
        </w:rPr>
        <w:t>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2.3. Учреждение обязано до заключения договора оказания услуг предоставить достоверную информацию (в том числе путем размещения в удобном для обозрения месте) об оказываемых платных услугах, обеспечивающую возможность их правильного выбора: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перечень оказываемых платных услуг, порядок их предоставления;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стоимость платных услуг и порядок их оплаты;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порядок предоставления льгот отдельным категориям граждан.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2.4. Получатель платных услуг обязан оплатить оказываемые платные услуги в порядке и в сроки, указанные в договоре, и в соответствии с законодательством Российской Федерации получить документ, подтверждающий оплату услуг.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2.5. В случае несвоевременной оплаты предоставленных услуг учреждени</w:t>
      </w:r>
      <w:r w:rsidR="0085280C">
        <w:rPr>
          <w:rFonts w:ascii="Times New Roman" w:hAnsi="Times New Roman" w:cs="Times New Roman"/>
          <w:sz w:val="24"/>
          <w:szCs w:val="24"/>
        </w:rPr>
        <w:t>е</w:t>
      </w:r>
      <w:r w:rsidRPr="00A2417C">
        <w:rPr>
          <w:rFonts w:ascii="Times New Roman" w:hAnsi="Times New Roman" w:cs="Times New Roman"/>
          <w:sz w:val="24"/>
          <w:szCs w:val="24"/>
        </w:rPr>
        <w:t xml:space="preserve"> имеет право на прекращение оказания платных услуг.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2.6. Учреждение и получатель платных услуг, заключившие договоры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2.</w:t>
      </w:r>
      <w:r w:rsidR="0085280C">
        <w:rPr>
          <w:rFonts w:ascii="Times New Roman" w:hAnsi="Times New Roman" w:cs="Times New Roman"/>
          <w:sz w:val="24"/>
          <w:szCs w:val="24"/>
        </w:rPr>
        <w:t>7</w:t>
      </w:r>
      <w:r w:rsidRPr="00A2417C">
        <w:rPr>
          <w:rFonts w:ascii="Times New Roman" w:hAnsi="Times New Roman" w:cs="Times New Roman"/>
          <w:sz w:val="24"/>
          <w:szCs w:val="24"/>
        </w:rPr>
        <w:t xml:space="preserve">. Руководство деятельностью МКУК </w:t>
      </w:r>
      <w:r w:rsidR="00EC23B0" w:rsidRPr="00A241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C23B0" w:rsidRPr="00A2417C">
        <w:rPr>
          <w:rFonts w:ascii="Times New Roman" w:hAnsi="Times New Roman" w:cs="Times New Roman"/>
          <w:sz w:val="24"/>
          <w:szCs w:val="24"/>
        </w:rPr>
        <w:t>Кремёнковский</w:t>
      </w:r>
      <w:proofErr w:type="spellEnd"/>
      <w:r w:rsidR="00EC23B0"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="00CE5B09">
        <w:rPr>
          <w:rFonts w:ascii="Times New Roman" w:hAnsi="Times New Roman" w:cs="Times New Roman"/>
          <w:sz w:val="24"/>
          <w:szCs w:val="24"/>
        </w:rPr>
        <w:t>Г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CE5B09">
        <w:rPr>
          <w:rFonts w:ascii="Times New Roman" w:hAnsi="Times New Roman" w:cs="Times New Roman"/>
          <w:sz w:val="24"/>
          <w:szCs w:val="24"/>
        </w:rPr>
        <w:t>Д</w:t>
      </w:r>
      <w:r w:rsidR="00EC23B0" w:rsidRPr="00A2417C">
        <w:rPr>
          <w:rFonts w:ascii="Times New Roman" w:hAnsi="Times New Roman" w:cs="Times New Roman"/>
          <w:sz w:val="24"/>
          <w:szCs w:val="24"/>
        </w:rPr>
        <w:t xml:space="preserve">ом </w:t>
      </w:r>
      <w:r w:rsidR="00CE5B09">
        <w:rPr>
          <w:rFonts w:ascii="Times New Roman" w:hAnsi="Times New Roman" w:cs="Times New Roman"/>
          <w:sz w:val="24"/>
          <w:szCs w:val="24"/>
        </w:rPr>
        <w:t>К</w:t>
      </w:r>
      <w:r w:rsidR="00EC23B0" w:rsidRPr="00A2417C">
        <w:rPr>
          <w:rFonts w:ascii="Times New Roman" w:hAnsi="Times New Roman" w:cs="Times New Roman"/>
          <w:sz w:val="24"/>
          <w:szCs w:val="24"/>
        </w:rPr>
        <w:t>ультуры»</w:t>
      </w:r>
      <w:r w:rsidRPr="00A2417C">
        <w:rPr>
          <w:rFonts w:ascii="Times New Roman" w:hAnsi="Times New Roman" w:cs="Times New Roman"/>
          <w:sz w:val="24"/>
          <w:szCs w:val="24"/>
        </w:rPr>
        <w:t xml:space="preserve"> по оказанию платных услуг населению осуществляет директор учреждения</w:t>
      </w:r>
      <w:r w:rsidR="0004221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7202C" w:rsidRPr="00A2417C" w:rsidRDefault="0047202C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7245E2" w:rsidP="00EC2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3. Организация предоставления платных услуг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3.1. </w:t>
      </w:r>
      <w:r w:rsidR="001D169C">
        <w:rPr>
          <w:rFonts w:ascii="Times New Roman" w:hAnsi="Times New Roman" w:cs="Times New Roman"/>
          <w:sz w:val="24"/>
          <w:szCs w:val="24"/>
        </w:rPr>
        <w:t>Директор</w:t>
      </w:r>
      <w:r w:rsidRPr="00A2417C">
        <w:rPr>
          <w:rFonts w:ascii="Times New Roman" w:hAnsi="Times New Roman" w:cs="Times New Roman"/>
          <w:sz w:val="24"/>
          <w:szCs w:val="24"/>
        </w:rPr>
        <w:t xml:space="preserve"> учреждения отвечает за организацию платных услуг, а именно: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подбирает специалистов;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распределяет время предоставления платных услуг;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осуществляет контроль качества предоставляемых услуг;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- разрешает конфликтные ситуации с работниками и лицами, оплатившими услугу.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3.2. Работники учреждения, непосредственно оказывающие платную услугу, несут персональную ответственность за полноту и качество ее выполнения.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3.3. При оказании платных услуг сохраняется установленный режим работы учреждения, при этом не должны сокращаться услуги на бесплатной основе и ухудшаться их качество.</w:t>
      </w:r>
    </w:p>
    <w:p w:rsidR="0085280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3.</w:t>
      </w:r>
      <w:r w:rsidR="00EC23B0" w:rsidRPr="00A2417C">
        <w:rPr>
          <w:rFonts w:ascii="Times New Roman" w:hAnsi="Times New Roman" w:cs="Times New Roman"/>
          <w:sz w:val="24"/>
          <w:szCs w:val="24"/>
        </w:rPr>
        <w:t>4</w:t>
      </w:r>
      <w:r w:rsidRPr="00A2417C">
        <w:rPr>
          <w:rFonts w:ascii="Times New Roman" w:hAnsi="Times New Roman" w:cs="Times New Roman"/>
          <w:sz w:val="24"/>
          <w:szCs w:val="24"/>
        </w:rPr>
        <w:t>. Платные услуги оказываются штатными сотрудниками учреждени</w:t>
      </w:r>
      <w:r w:rsidR="0085280C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47202C" w:rsidRPr="005321E1" w:rsidRDefault="0047202C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1E1">
        <w:rPr>
          <w:rFonts w:ascii="Times New Roman" w:hAnsi="Times New Roman" w:cs="Times New Roman"/>
          <w:sz w:val="24"/>
          <w:szCs w:val="24"/>
        </w:rPr>
        <w:t>3.5.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СанПиН.</w:t>
      </w:r>
    </w:p>
    <w:p w:rsidR="00A2417C" w:rsidRPr="00A2417C" w:rsidRDefault="00A2417C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A2417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2417C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17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417C">
        <w:rPr>
          <w:rFonts w:ascii="Times New Roman" w:hAnsi="Times New Roman" w:cs="Times New Roman"/>
          <w:sz w:val="24"/>
          <w:szCs w:val="24"/>
        </w:rPr>
        <w:t xml:space="preserve"> а также по иным основаниям, предусмотренным законодательством Российской Федерации.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EC23B0" w:rsidP="00EC2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4</w:t>
      </w:r>
      <w:r w:rsidR="007245E2" w:rsidRPr="00A2417C">
        <w:rPr>
          <w:rFonts w:ascii="Times New Roman" w:hAnsi="Times New Roman" w:cs="Times New Roman"/>
          <w:sz w:val="24"/>
          <w:szCs w:val="24"/>
        </w:rPr>
        <w:t>. Порядок оплаты за предоставленные платные услуги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80C" w:rsidRDefault="00EC23B0" w:rsidP="0085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4</w:t>
      </w:r>
      <w:r w:rsidR="007245E2" w:rsidRPr="00A2417C">
        <w:rPr>
          <w:rFonts w:ascii="Times New Roman" w:hAnsi="Times New Roman" w:cs="Times New Roman"/>
          <w:sz w:val="24"/>
          <w:szCs w:val="24"/>
        </w:rPr>
        <w:t xml:space="preserve">.1. </w:t>
      </w:r>
      <w:r w:rsidR="0085280C" w:rsidRPr="0085280C">
        <w:rPr>
          <w:rFonts w:ascii="Times New Roman" w:hAnsi="Times New Roman" w:cs="Times New Roman"/>
          <w:sz w:val="24"/>
          <w:szCs w:val="24"/>
        </w:rPr>
        <w:t>Установление (</w:t>
      </w:r>
      <w:r w:rsidR="0085280C">
        <w:rPr>
          <w:rFonts w:ascii="Times New Roman" w:hAnsi="Times New Roman" w:cs="Times New Roman"/>
          <w:sz w:val="24"/>
          <w:szCs w:val="24"/>
        </w:rPr>
        <w:t>изменение</w:t>
      </w:r>
      <w:r w:rsidR="0085280C" w:rsidRPr="0085280C">
        <w:rPr>
          <w:rFonts w:ascii="Times New Roman" w:hAnsi="Times New Roman" w:cs="Times New Roman"/>
          <w:sz w:val="24"/>
          <w:szCs w:val="24"/>
        </w:rPr>
        <w:t xml:space="preserve">) тарифов на платные услуги Учреждения утверждается </w:t>
      </w:r>
      <w:r w:rsidR="0085280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85280C" w:rsidRPr="0085280C">
        <w:rPr>
          <w:rFonts w:ascii="Times New Roman" w:hAnsi="Times New Roman" w:cs="Times New Roman"/>
          <w:sz w:val="24"/>
          <w:szCs w:val="24"/>
        </w:rPr>
        <w:t xml:space="preserve"> городского поселения "Город </w:t>
      </w:r>
      <w:r w:rsidR="0085280C">
        <w:rPr>
          <w:rFonts w:ascii="Times New Roman" w:hAnsi="Times New Roman" w:cs="Times New Roman"/>
          <w:sz w:val="24"/>
          <w:szCs w:val="24"/>
        </w:rPr>
        <w:t>Кремёнки</w:t>
      </w:r>
      <w:r w:rsidR="0085280C" w:rsidRPr="0085280C">
        <w:rPr>
          <w:rFonts w:ascii="Times New Roman" w:hAnsi="Times New Roman" w:cs="Times New Roman"/>
          <w:sz w:val="24"/>
          <w:szCs w:val="24"/>
        </w:rPr>
        <w:t>" не чаще одного раза в год</w:t>
      </w:r>
      <w:r w:rsidR="0085280C">
        <w:rPr>
          <w:rFonts w:ascii="Times New Roman" w:hAnsi="Times New Roman" w:cs="Times New Roman"/>
          <w:sz w:val="24"/>
          <w:szCs w:val="24"/>
        </w:rPr>
        <w:t>.</w:t>
      </w:r>
    </w:p>
    <w:p w:rsidR="007245E2" w:rsidRPr="00A2417C" w:rsidRDefault="00EC23B0" w:rsidP="0085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4</w:t>
      </w:r>
      <w:r w:rsidR="007245E2" w:rsidRPr="00A2417C">
        <w:rPr>
          <w:rFonts w:ascii="Times New Roman" w:hAnsi="Times New Roman" w:cs="Times New Roman"/>
          <w:sz w:val="24"/>
          <w:szCs w:val="24"/>
        </w:rPr>
        <w:t>.2. Оплата предоставляемых услуг осуществляется: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наличными денежными </w:t>
      </w:r>
      <w:r w:rsidR="00AE783C">
        <w:rPr>
          <w:rFonts w:ascii="Times New Roman" w:hAnsi="Times New Roman" w:cs="Times New Roman"/>
          <w:sz w:val="24"/>
          <w:szCs w:val="24"/>
        </w:rPr>
        <w:t>средствами, путем использования кассового аппарата</w:t>
      </w:r>
      <w:r w:rsidR="0085280C">
        <w:rPr>
          <w:rFonts w:ascii="Times New Roman" w:hAnsi="Times New Roman" w:cs="Times New Roman"/>
          <w:sz w:val="24"/>
          <w:szCs w:val="24"/>
        </w:rPr>
        <w:t xml:space="preserve"> при организации кинопоказа</w:t>
      </w:r>
      <w:r w:rsidRPr="00A2417C">
        <w:rPr>
          <w:rFonts w:ascii="Times New Roman" w:hAnsi="Times New Roman" w:cs="Times New Roman"/>
          <w:sz w:val="24"/>
          <w:szCs w:val="24"/>
        </w:rPr>
        <w:t>;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- </w:t>
      </w:r>
      <w:r w:rsidR="00AE783C">
        <w:rPr>
          <w:rFonts w:ascii="Times New Roman" w:hAnsi="Times New Roman" w:cs="Times New Roman"/>
          <w:sz w:val="24"/>
          <w:szCs w:val="24"/>
        </w:rPr>
        <w:t>без</w:t>
      </w:r>
      <w:r w:rsidR="00AE783C" w:rsidRPr="00A2417C">
        <w:rPr>
          <w:rFonts w:ascii="Times New Roman" w:hAnsi="Times New Roman" w:cs="Times New Roman"/>
          <w:sz w:val="24"/>
          <w:szCs w:val="24"/>
        </w:rPr>
        <w:t>наличными денежными</w:t>
      </w:r>
      <w:r w:rsidR="00AE783C">
        <w:rPr>
          <w:rFonts w:ascii="Times New Roman" w:hAnsi="Times New Roman" w:cs="Times New Roman"/>
          <w:sz w:val="24"/>
          <w:szCs w:val="24"/>
        </w:rPr>
        <w:t xml:space="preserve"> средствами,</w:t>
      </w:r>
      <w:r w:rsidR="00AE783C"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Pr="00A2417C">
        <w:rPr>
          <w:rFonts w:ascii="Times New Roman" w:hAnsi="Times New Roman" w:cs="Times New Roman"/>
          <w:sz w:val="24"/>
          <w:szCs w:val="24"/>
        </w:rPr>
        <w:t>путем перечисления на расчетный счет в банке.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EC23B0" w:rsidP="00EC2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5</w:t>
      </w:r>
      <w:r w:rsidR="007245E2" w:rsidRPr="00A2417C">
        <w:rPr>
          <w:rFonts w:ascii="Times New Roman" w:hAnsi="Times New Roman" w:cs="Times New Roman"/>
          <w:sz w:val="24"/>
          <w:szCs w:val="24"/>
        </w:rPr>
        <w:t>. Учет средств от оказания платных услуг</w:t>
      </w:r>
    </w:p>
    <w:p w:rsidR="007245E2" w:rsidRPr="00A2417C" w:rsidRDefault="007245E2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45E2" w:rsidRPr="00A2417C" w:rsidRDefault="00EC23B0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5</w:t>
      </w:r>
      <w:r w:rsidR="007245E2" w:rsidRPr="00A2417C">
        <w:rPr>
          <w:rFonts w:ascii="Times New Roman" w:hAnsi="Times New Roman" w:cs="Times New Roman"/>
          <w:sz w:val="24"/>
          <w:szCs w:val="24"/>
        </w:rPr>
        <w:t>.1. Учреждение организует раздельный бухгалтерский и статистический учет бюджетных средств и средств, полученных от оказания платных услуг.</w:t>
      </w:r>
    </w:p>
    <w:p w:rsidR="003F7DFD" w:rsidRPr="00A2417C" w:rsidRDefault="00EC23B0" w:rsidP="007245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245E2" w:rsidRPr="00A2417C">
        <w:rPr>
          <w:rFonts w:ascii="Times New Roman" w:hAnsi="Times New Roman" w:cs="Times New Roman"/>
          <w:sz w:val="24"/>
          <w:szCs w:val="24"/>
        </w:rPr>
        <w:t>.</w:t>
      </w:r>
      <w:r w:rsidR="001D169C">
        <w:rPr>
          <w:rFonts w:ascii="Times New Roman" w:hAnsi="Times New Roman" w:cs="Times New Roman"/>
          <w:sz w:val="24"/>
          <w:szCs w:val="24"/>
        </w:rPr>
        <w:t>2</w:t>
      </w:r>
      <w:r w:rsidR="007245E2" w:rsidRPr="00A2417C">
        <w:rPr>
          <w:rFonts w:ascii="Times New Roman" w:hAnsi="Times New Roman" w:cs="Times New Roman"/>
          <w:sz w:val="24"/>
          <w:szCs w:val="24"/>
        </w:rPr>
        <w:t>. Сведения о поступлении и использовании средств, полученных от оказания платных услуг, включаются в ежемесячную, ежеквартальную и годовую отчетность в соответствии с действующим законодательством.</w:t>
      </w:r>
    </w:p>
    <w:p w:rsidR="00590DD1" w:rsidRPr="00A2417C" w:rsidRDefault="00590DD1" w:rsidP="0059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5.</w:t>
      </w:r>
      <w:r w:rsidR="001D169C">
        <w:rPr>
          <w:rFonts w:ascii="Times New Roman" w:hAnsi="Times New Roman" w:cs="Times New Roman"/>
          <w:sz w:val="24"/>
          <w:szCs w:val="24"/>
        </w:rPr>
        <w:t>3</w:t>
      </w:r>
      <w:r w:rsidRPr="00A2417C">
        <w:rPr>
          <w:rFonts w:ascii="Times New Roman" w:hAnsi="Times New Roman" w:cs="Times New Roman"/>
          <w:sz w:val="24"/>
          <w:szCs w:val="24"/>
        </w:rPr>
        <w:t>. Доходы</w:t>
      </w:r>
      <w:r w:rsidR="00042212" w:rsidRPr="00042212">
        <w:rPr>
          <w:rFonts w:ascii="Times New Roman" w:hAnsi="Times New Roman" w:cs="Times New Roman"/>
          <w:sz w:val="24"/>
          <w:szCs w:val="24"/>
        </w:rPr>
        <w:t xml:space="preserve"> </w:t>
      </w:r>
      <w:r w:rsidR="00042212" w:rsidRPr="00A2417C">
        <w:rPr>
          <w:rFonts w:ascii="Times New Roman" w:hAnsi="Times New Roman" w:cs="Times New Roman"/>
          <w:sz w:val="24"/>
          <w:szCs w:val="24"/>
        </w:rPr>
        <w:t>от оказания платных услуг</w:t>
      </w:r>
      <w:r w:rsidR="00042212">
        <w:rPr>
          <w:rFonts w:ascii="Times New Roman" w:hAnsi="Times New Roman" w:cs="Times New Roman"/>
          <w:sz w:val="24"/>
          <w:szCs w:val="24"/>
        </w:rPr>
        <w:t xml:space="preserve">  поступают </w:t>
      </w:r>
      <w:r w:rsidRPr="00A2417C">
        <w:rPr>
          <w:rFonts w:ascii="Times New Roman" w:hAnsi="Times New Roman" w:cs="Times New Roman"/>
          <w:sz w:val="24"/>
          <w:szCs w:val="24"/>
        </w:rPr>
        <w:t xml:space="preserve"> </w:t>
      </w:r>
      <w:r w:rsidR="00042212">
        <w:rPr>
          <w:rFonts w:ascii="Times New Roman" w:hAnsi="Times New Roman" w:cs="Times New Roman"/>
          <w:sz w:val="24"/>
          <w:szCs w:val="24"/>
        </w:rPr>
        <w:t xml:space="preserve">в  бюджет </w:t>
      </w:r>
      <w:r w:rsidR="00042212">
        <w:rPr>
          <w:rFonts w:ascii="Times New Roman" w:hAnsi="Times New Roman" w:cs="Times New Roman"/>
          <w:sz w:val="24"/>
          <w:szCs w:val="24"/>
        </w:rPr>
        <w:br/>
        <w:t>МО ГП «Город Кремёнки»</w:t>
      </w:r>
      <w:r w:rsidRPr="00A2417C">
        <w:rPr>
          <w:rFonts w:ascii="Times New Roman" w:hAnsi="Times New Roman" w:cs="Times New Roman"/>
          <w:sz w:val="24"/>
          <w:szCs w:val="24"/>
        </w:rPr>
        <w:t>.</w:t>
      </w:r>
    </w:p>
    <w:p w:rsidR="006162A4" w:rsidRDefault="006162A4" w:rsidP="0059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EBE" w:rsidRPr="00F71EBE" w:rsidRDefault="00F71EBE" w:rsidP="00F71E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1EBE">
        <w:rPr>
          <w:rFonts w:ascii="Times New Roman" w:hAnsi="Times New Roman" w:cs="Times New Roman"/>
          <w:sz w:val="24"/>
          <w:szCs w:val="24"/>
        </w:rPr>
        <w:t>. Льготы при оказании платных услуг</w:t>
      </w:r>
    </w:p>
    <w:p w:rsidR="00F71EBE" w:rsidRPr="00F71EBE" w:rsidRDefault="00F71EBE" w:rsidP="00F7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1EBE" w:rsidRPr="00F71EBE" w:rsidRDefault="00F71EBE" w:rsidP="00F71E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85280C">
        <w:rPr>
          <w:rFonts w:ascii="Times New Roman" w:hAnsi="Times New Roman" w:cs="Times New Roman"/>
          <w:sz w:val="24"/>
          <w:szCs w:val="24"/>
        </w:rPr>
        <w:t xml:space="preserve"> Льготы п</w:t>
      </w:r>
      <w:r w:rsidR="00C66817">
        <w:rPr>
          <w:rFonts w:ascii="Times New Roman" w:hAnsi="Times New Roman" w:cs="Times New Roman"/>
          <w:sz w:val="24"/>
          <w:szCs w:val="24"/>
        </w:rPr>
        <w:t>ри</w:t>
      </w:r>
      <w:r w:rsidR="0085280C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C66817">
        <w:rPr>
          <w:rFonts w:ascii="Times New Roman" w:hAnsi="Times New Roman" w:cs="Times New Roman"/>
          <w:sz w:val="24"/>
          <w:szCs w:val="24"/>
        </w:rPr>
        <w:t>и</w:t>
      </w:r>
      <w:r w:rsidR="0085280C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="00C66817">
        <w:rPr>
          <w:rFonts w:ascii="Times New Roman" w:hAnsi="Times New Roman" w:cs="Times New Roman"/>
          <w:sz w:val="24"/>
          <w:szCs w:val="24"/>
        </w:rPr>
        <w:t xml:space="preserve"> для отдельных категорий граждан </w:t>
      </w:r>
      <w:r w:rsidR="0085280C">
        <w:rPr>
          <w:rFonts w:ascii="Times New Roman" w:hAnsi="Times New Roman" w:cs="Times New Roman"/>
          <w:sz w:val="24"/>
          <w:szCs w:val="24"/>
        </w:rPr>
        <w:t xml:space="preserve"> указываются в </w:t>
      </w:r>
      <w:r w:rsidR="00C66817">
        <w:rPr>
          <w:rFonts w:ascii="Times New Roman" w:hAnsi="Times New Roman" w:cs="Times New Roman"/>
          <w:sz w:val="24"/>
          <w:szCs w:val="24"/>
        </w:rPr>
        <w:t xml:space="preserve">прейскуранте,  </w:t>
      </w:r>
      <w:r w:rsidR="0085280C">
        <w:rPr>
          <w:rFonts w:ascii="Times New Roman" w:hAnsi="Times New Roman" w:cs="Times New Roman"/>
          <w:sz w:val="24"/>
          <w:szCs w:val="24"/>
        </w:rPr>
        <w:t xml:space="preserve">утвержденном </w:t>
      </w:r>
      <w:r w:rsidR="00C66817">
        <w:rPr>
          <w:rFonts w:ascii="Times New Roman" w:hAnsi="Times New Roman" w:cs="Times New Roman"/>
          <w:sz w:val="24"/>
          <w:szCs w:val="24"/>
        </w:rPr>
        <w:t>постановлением Администрации ГП «Город Кремёнки»</w:t>
      </w:r>
      <w:r w:rsidRPr="00F71EBE">
        <w:rPr>
          <w:rFonts w:ascii="Times New Roman" w:hAnsi="Times New Roman" w:cs="Times New Roman"/>
          <w:sz w:val="24"/>
          <w:szCs w:val="24"/>
        </w:rPr>
        <w:t>.</w:t>
      </w:r>
    </w:p>
    <w:p w:rsidR="006A780A" w:rsidRDefault="00F71EBE" w:rsidP="00C668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66817">
        <w:rPr>
          <w:rFonts w:ascii="Times New Roman" w:hAnsi="Times New Roman" w:cs="Times New Roman"/>
          <w:sz w:val="24"/>
          <w:szCs w:val="24"/>
        </w:rPr>
        <w:t>Учреждение не вправе самостоятельно устанавливать дополнительные виды льгот.</w:t>
      </w:r>
    </w:p>
    <w:p w:rsidR="00C66817" w:rsidRDefault="00C66817" w:rsidP="006A7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EBE" w:rsidRPr="00F71EBE" w:rsidRDefault="006A780A" w:rsidP="006A78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A780A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F71EBE" w:rsidRPr="00F71EBE" w:rsidRDefault="006A780A" w:rsidP="006A7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1EBE" w:rsidRPr="00F71EBE">
        <w:rPr>
          <w:rFonts w:ascii="Times New Roman" w:hAnsi="Times New Roman" w:cs="Times New Roman"/>
          <w:sz w:val="24"/>
          <w:szCs w:val="24"/>
        </w:rPr>
        <w:t>.1.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F71EBE" w:rsidRPr="00F71EBE" w:rsidRDefault="006A780A" w:rsidP="006A7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.2. Контрольно-ревизионные функции в отношении финансовой деятельности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чреждения по оказанию платных услуг осуществляются в соответствии с действующим законодательством, нормативными актами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ородской Думы городского поселения "Город </w:t>
      </w:r>
      <w:r>
        <w:rPr>
          <w:rFonts w:ascii="Times New Roman" w:hAnsi="Times New Roman" w:cs="Times New Roman"/>
          <w:sz w:val="24"/>
          <w:szCs w:val="24"/>
        </w:rPr>
        <w:t>Кремёнки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" и нормативными актами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ГП </w:t>
      </w:r>
      <w:r w:rsidR="00F71EBE" w:rsidRPr="00F71EB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Город Кремёнки</w:t>
      </w:r>
      <w:r w:rsidR="00F71EBE" w:rsidRPr="00F71EBE">
        <w:rPr>
          <w:rFonts w:ascii="Times New Roman" w:hAnsi="Times New Roman" w:cs="Times New Roman"/>
          <w:sz w:val="24"/>
          <w:szCs w:val="24"/>
        </w:rPr>
        <w:t>".</w:t>
      </w:r>
    </w:p>
    <w:p w:rsidR="006A780A" w:rsidRDefault="006A780A" w:rsidP="006A78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71EBE" w:rsidRPr="00F71EBE">
        <w:rPr>
          <w:rFonts w:ascii="Times New Roman" w:hAnsi="Times New Roman" w:cs="Times New Roman"/>
          <w:sz w:val="24"/>
          <w:szCs w:val="24"/>
        </w:rPr>
        <w:t>.3. Претензии и споры, возникающие между Потребителем и Учреждением, разрешаются по соглашению Сторон или в судебном порядке в соответствии с законодательством РФ.</w:t>
      </w:r>
    </w:p>
    <w:p w:rsidR="006A780A" w:rsidRDefault="006A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417C" w:rsidRDefault="00A2417C" w:rsidP="006A78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EBE" w:rsidRDefault="00F71E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к Положению</w:t>
      </w: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о порядке оказания платных услуг</w:t>
      </w: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муниципальным казенным учреждением культуры</w:t>
      </w: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39D9">
        <w:rPr>
          <w:rFonts w:ascii="Times New Roman" w:hAnsi="Times New Roman" w:cs="Times New Roman"/>
          <w:sz w:val="24"/>
          <w:szCs w:val="24"/>
        </w:rPr>
        <w:t>Кремёнковский</w:t>
      </w:r>
      <w:proofErr w:type="spellEnd"/>
      <w:r w:rsidR="007D39D9">
        <w:rPr>
          <w:rFonts w:ascii="Times New Roman" w:hAnsi="Times New Roman" w:cs="Times New Roman"/>
          <w:sz w:val="24"/>
          <w:szCs w:val="24"/>
        </w:rPr>
        <w:t xml:space="preserve"> Городской Дом Культуры</w:t>
      </w:r>
      <w:r w:rsidRPr="00A2417C">
        <w:rPr>
          <w:rFonts w:ascii="Times New Roman" w:hAnsi="Times New Roman" w:cs="Times New Roman"/>
          <w:sz w:val="24"/>
          <w:szCs w:val="24"/>
        </w:rPr>
        <w:t>»"</w:t>
      </w:r>
    </w:p>
    <w:p w:rsidR="00A2417C" w:rsidRPr="00A2417C" w:rsidRDefault="00A2417C" w:rsidP="00A241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2417C" w:rsidRPr="00A2417C" w:rsidRDefault="00A2417C" w:rsidP="00A241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7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17C" w:rsidRPr="00A2417C" w:rsidRDefault="00A2417C" w:rsidP="00A241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7C">
        <w:rPr>
          <w:rFonts w:ascii="Times New Roman" w:hAnsi="Times New Roman" w:cs="Times New Roman"/>
          <w:b/>
          <w:sz w:val="24"/>
          <w:szCs w:val="24"/>
        </w:rPr>
        <w:t>ПЛАТНЫХ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ПРЕДОСТАВЛЯЕМЫХ </w:t>
      </w:r>
      <w:r w:rsidRPr="00A241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417C">
        <w:rPr>
          <w:rFonts w:ascii="Times New Roman" w:hAnsi="Times New Roman" w:cs="Times New Roman"/>
          <w:b/>
          <w:sz w:val="24"/>
          <w:szCs w:val="24"/>
        </w:rPr>
        <w:t>МУНИЦИПАЛЬНЫМ</w:t>
      </w:r>
      <w:proofErr w:type="gramEnd"/>
      <w:r w:rsidRPr="00A2417C">
        <w:rPr>
          <w:rFonts w:ascii="Times New Roman" w:hAnsi="Times New Roman" w:cs="Times New Roman"/>
          <w:b/>
          <w:sz w:val="24"/>
          <w:szCs w:val="24"/>
        </w:rPr>
        <w:t xml:space="preserve"> КАЗЕННЫМ</w:t>
      </w:r>
    </w:p>
    <w:p w:rsidR="00A2417C" w:rsidRPr="00A2417C" w:rsidRDefault="00A2417C" w:rsidP="00A241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17C">
        <w:rPr>
          <w:rFonts w:ascii="Times New Roman" w:hAnsi="Times New Roman" w:cs="Times New Roman"/>
          <w:b/>
          <w:sz w:val="24"/>
          <w:szCs w:val="24"/>
        </w:rPr>
        <w:t>УЧРЕЖДЕНИЕМ КУЛЬТУРЫ «</w:t>
      </w:r>
      <w:r w:rsidR="007D39D9">
        <w:rPr>
          <w:rFonts w:ascii="Times New Roman" w:hAnsi="Times New Roman" w:cs="Times New Roman"/>
          <w:b/>
          <w:sz w:val="24"/>
          <w:szCs w:val="24"/>
        </w:rPr>
        <w:t>КРЕМЁНКОВСКИЙ ГОРОДСКОЙ ДОМ КУЛЬТУРЫ</w:t>
      </w:r>
      <w:r w:rsidRPr="00A2417C">
        <w:rPr>
          <w:rFonts w:ascii="Times New Roman" w:hAnsi="Times New Roman" w:cs="Times New Roman"/>
          <w:b/>
          <w:sz w:val="24"/>
          <w:szCs w:val="24"/>
        </w:rPr>
        <w:t>»"</w:t>
      </w:r>
    </w:p>
    <w:p w:rsidR="00A2417C" w:rsidRPr="00A2417C" w:rsidRDefault="00A2417C" w:rsidP="00A241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0309" w:rsidRDefault="00BE0309" w:rsidP="00BE03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Демонстрация фильмов;</w:t>
      </w:r>
    </w:p>
    <w:p w:rsidR="00A2417C" w:rsidRDefault="00BE0309" w:rsidP="00BE03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дополнительных  платных кружков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17C" w:rsidRPr="00A241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E0309" w:rsidRDefault="00BE0309" w:rsidP="00BE03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Организация и проведение дискотек и вечеров отдыха;</w:t>
      </w:r>
    </w:p>
    <w:p w:rsidR="006A780A" w:rsidRDefault="006A780A" w:rsidP="006A780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 xml:space="preserve">Предоставление помещения концертного зала для проведения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бесплатных  </w:t>
      </w:r>
      <w:r w:rsidRPr="006A780A">
        <w:rPr>
          <w:rFonts w:ascii="Times New Roman" w:hAnsi="Times New Roman" w:cs="Times New Roman"/>
          <w:sz w:val="24"/>
          <w:szCs w:val="24"/>
        </w:rPr>
        <w:t>для зрителей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0A" w:rsidRDefault="006A780A" w:rsidP="006A780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Предоставление концертного зала для концертных организаций, цирков, театров, кинопоказов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т.д. платных для зрителей;</w:t>
      </w:r>
    </w:p>
    <w:p w:rsidR="006A780A" w:rsidRDefault="006A780A" w:rsidP="006A780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 xml:space="preserve">Предоставление помещения </w:t>
      </w:r>
      <w:r>
        <w:rPr>
          <w:rFonts w:ascii="Times New Roman" w:hAnsi="Times New Roman" w:cs="Times New Roman"/>
          <w:sz w:val="24"/>
          <w:szCs w:val="24"/>
        </w:rPr>
        <w:t xml:space="preserve">актового </w:t>
      </w:r>
      <w:r w:rsidRPr="006A780A">
        <w:rPr>
          <w:rFonts w:ascii="Times New Roman" w:hAnsi="Times New Roman" w:cs="Times New Roman"/>
          <w:sz w:val="24"/>
          <w:szCs w:val="24"/>
        </w:rPr>
        <w:t xml:space="preserve"> зала для проведения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780A" w:rsidRDefault="006A780A" w:rsidP="006A780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780A">
        <w:rPr>
          <w:rFonts w:ascii="Times New Roman" w:hAnsi="Times New Roman" w:cs="Times New Roman"/>
          <w:sz w:val="24"/>
          <w:szCs w:val="24"/>
        </w:rPr>
        <w:t>Предоставление помещения фойе для проведения выставок и прочих мероприятий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976" w:rsidRDefault="00051976" w:rsidP="006A780A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детской игровой комнаты для  мероприятий </w:t>
      </w:r>
    </w:p>
    <w:p w:rsidR="005B0EF8" w:rsidRPr="00A2417C" w:rsidRDefault="005B0EF8" w:rsidP="00BE030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417C">
        <w:rPr>
          <w:rFonts w:ascii="Times New Roman" w:hAnsi="Times New Roman" w:cs="Times New Roman"/>
          <w:sz w:val="24"/>
          <w:szCs w:val="24"/>
        </w:rPr>
        <w:t>Организация и проведение ярмарок, распродаж.</w:t>
      </w:r>
    </w:p>
    <w:p w:rsidR="00A2417C" w:rsidRDefault="00A2417C" w:rsidP="0059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FD"/>
    <w:rsid w:val="00042212"/>
    <w:rsid w:val="00051976"/>
    <w:rsid w:val="000D18F8"/>
    <w:rsid w:val="000D2D22"/>
    <w:rsid w:val="000E1C06"/>
    <w:rsid w:val="001115B4"/>
    <w:rsid w:val="001D169C"/>
    <w:rsid w:val="001E7CF3"/>
    <w:rsid w:val="0021306A"/>
    <w:rsid w:val="0021783E"/>
    <w:rsid w:val="00271AFA"/>
    <w:rsid w:val="002C1360"/>
    <w:rsid w:val="002E2BA8"/>
    <w:rsid w:val="002F5772"/>
    <w:rsid w:val="003500A0"/>
    <w:rsid w:val="00355AEE"/>
    <w:rsid w:val="003606B2"/>
    <w:rsid w:val="003F7DFD"/>
    <w:rsid w:val="004225C0"/>
    <w:rsid w:val="00435BB1"/>
    <w:rsid w:val="0047202C"/>
    <w:rsid w:val="00495B1B"/>
    <w:rsid w:val="004E105A"/>
    <w:rsid w:val="004F4583"/>
    <w:rsid w:val="0053113A"/>
    <w:rsid w:val="005321E1"/>
    <w:rsid w:val="005523A2"/>
    <w:rsid w:val="00590DD1"/>
    <w:rsid w:val="005B0EF8"/>
    <w:rsid w:val="005D60D1"/>
    <w:rsid w:val="00613F7F"/>
    <w:rsid w:val="006162A4"/>
    <w:rsid w:val="006A780A"/>
    <w:rsid w:val="00714C91"/>
    <w:rsid w:val="007245E2"/>
    <w:rsid w:val="007826B3"/>
    <w:rsid w:val="007A4A7B"/>
    <w:rsid w:val="007C7BFF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B4BCC"/>
    <w:rsid w:val="00900DC9"/>
    <w:rsid w:val="00904B19"/>
    <w:rsid w:val="009203EF"/>
    <w:rsid w:val="009D62A8"/>
    <w:rsid w:val="00A2417C"/>
    <w:rsid w:val="00A85270"/>
    <w:rsid w:val="00AA0D1D"/>
    <w:rsid w:val="00AE783C"/>
    <w:rsid w:val="00B01DF4"/>
    <w:rsid w:val="00B30C24"/>
    <w:rsid w:val="00B84EC3"/>
    <w:rsid w:val="00BA52B9"/>
    <w:rsid w:val="00BE0309"/>
    <w:rsid w:val="00C05AB2"/>
    <w:rsid w:val="00C66817"/>
    <w:rsid w:val="00C95BAC"/>
    <w:rsid w:val="00CB6E7F"/>
    <w:rsid w:val="00CE1819"/>
    <w:rsid w:val="00CE5B09"/>
    <w:rsid w:val="00D916E3"/>
    <w:rsid w:val="00E21EAE"/>
    <w:rsid w:val="00E5294E"/>
    <w:rsid w:val="00E8038C"/>
    <w:rsid w:val="00E970B9"/>
    <w:rsid w:val="00EC23B0"/>
    <w:rsid w:val="00EF25C1"/>
    <w:rsid w:val="00F67B81"/>
    <w:rsid w:val="00F71EBE"/>
    <w:rsid w:val="00FD46DC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1919-98BD-4FE4-AC2E-EB0574A1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Федоров Г.Л. </cp:lastModifiedBy>
  <cp:revision>2</cp:revision>
  <cp:lastPrinted>2018-10-29T12:57:00Z</cp:lastPrinted>
  <dcterms:created xsi:type="dcterms:W3CDTF">2018-11-02T09:06:00Z</dcterms:created>
  <dcterms:modified xsi:type="dcterms:W3CDTF">2018-11-02T09:06:00Z</dcterms:modified>
</cp:coreProperties>
</file>